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75" w:firstLineChars="1100"/>
        <w:rPr>
          <w:rFonts w:ascii="黑体" w:hAnsi="黑体" w:eastAsia="黑体"/>
          <w:b/>
          <w:sz w:val="36"/>
          <w:szCs w:val="36"/>
        </w:rPr>
      </w:pPr>
      <w:r>
        <w:rPr>
          <w:rFonts w:hint="eastAsia" w:ascii="黑体" w:hAnsi="黑体" w:eastAsia="黑体"/>
          <w:b/>
          <w:sz w:val="36"/>
          <w:szCs w:val="36"/>
        </w:rPr>
        <w:t>管理体系认证申请书</w:t>
      </w:r>
    </w:p>
    <w:tbl>
      <w:tblPr>
        <w:tblStyle w:val="7"/>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623"/>
        <w:gridCol w:w="1455"/>
        <w:gridCol w:w="1215"/>
        <w:gridCol w:w="1250"/>
        <w:gridCol w:w="130"/>
        <w:gridCol w:w="1125"/>
        <w:gridCol w:w="970"/>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87" w:type="dxa"/>
            <w:vAlign w:val="center"/>
          </w:tcPr>
          <w:p>
            <w:pPr>
              <w:rPr>
                <w:rFonts w:ascii="宋体" w:hAnsi="宋体"/>
                <w:spacing w:val="-20"/>
                <w:szCs w:val="21"/>
              </w:rPr>
            </w:pPr>
            <w:r>
              <w:rPr>
                <w:rFonts w:hint="eastAsia" w:ascii="宋体" w:hAnsi="宋体"/>
                <w:szCs w:val="21"/>
              </w:rPr>
              <w:t>申请组织名称</w:t>
            </w:r>
          </w:p>
        </w:tc>
        <w:tc>
          <w:tcPr>
            <w:tcW w:w="8857" w:type="dxa"/>
            <w:gridSpan w:val="8"/>
            <w:vAlign w:val="center"/>
          </w:tcPr>
          <w:p>
            <w:pPr>
              <w:widowControl/>
              <w:jc w:val="left"/>
              <w:rPr>
                <w:rFonts w:hint="eastAsia" w:ascii="宋体" w:hAnsi="宋体" w:eastAsia="宋体"/>
                <w:szCs w:val="21"/>
                <w:lang w:eastAsia="zh-CN"/>
              </w:rPr>
            </w:pP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87" w:type="dxa"/>
            <w:vMerge w:val="restart"/>
            <w:vAlign w:val="center"/>
          </w:tcPr>
          <w:p>
            <w:pPr>
              <w:jc w:val="center"/>
              <w:rPr>
                <w:rFonts w:ascii="宋体" w:hAnsi="宋体"/>
                <w:szCs w:val="21"/>
              </w:rPr>
            </w:pPr>
            <w:r>
              <w:rPr>
                <w:rFonts w:hint="eastAsia" w:ascii="宋体" w:hAnsi="宋体"/>
                <w:szCs w:val="21"/>
              </w:rPr>
              <w:t>申请组织地址（省市区填全）</w:t>
            </w:r>
          </w:p>
        </w:tc>
        <w:tc>
          <w:tcPr>
            <w:tcW w:w="1623" w:type="dxa"/>
            <w:vAlign w:val="center"/>
          </w:tcPr>
          <w:p>
            <w:pPr>
              <w:rPr>
                <w:rFonts w:ascii="宋体" w:hAnsi="宋体"/>
                <w:szCs w:val="21"/>
              </w:rPr>
            </w:pPr>
            <w:r>
              <w:rPr>
                <w:rFonts w:hint="eastAsia"/>
                <w:szCs w:val="21"/>
              </w:rPr>
              <w:t>注册地址</w:t>
            </w:r>
          </w:p>
        </w:tc>
        <w:tc>
          <w:tcPr>
            <w:tcW w:w="5175" w:type="dxa"/>
            <w:gridSpan w:val="5"/>
            <w:vAlign w:val="center"/>
          </w:tcPr>
          <w:p>
            <w:pPr>
              <w:widowControl/>
              <w:jc w:val="left"/>
              <w:rPr>
                <w:rFonts w:hint="default" w:ascii="宋体" w:hAnsi="宋体" w:eastAsia="宋体"/>
                <w:szCs w:val="21"/>
                <w:lang w:val="en-US" w:eastAsia="zh-CN"/>
              </w:rPr>
            </w:pPr>
            <w:r>
              <w:rPr>
                <w:rFonts w:hint="eastAsia" w:ascii="宋体" w:hAnsi="宋体"/>
                <w:szCs w:val="21"/>
                <w:lang w:val="en-US" w:eastAsia="zh-CN"/>
              </w:rPr>
              <w:t xml:space="preserve"> </w:t>
            </w:r>
          </w:p>
        </w:tc>
        <w:tc>
          <w:tcPr>
            <w:tcW w:w="970" w:type="dxa"/>
            <w:vAlign w:val="center"/>
          </w:tcPr>
          <w:p>
            <w:pPr>
              <w:jc w:val="center"/>
              <w:rPr>
                <w:rFonts w:ascii="宋体" w:hAnsi="宋体"/>
                <w:szCs w:val="21"/>
              </w:rPr>
            </w:pPr>
            <w:r>
              <w:rPr>
                <w:rFonts w:hint="eastAsia"/>
                <w:szCs w:val="21"/>
              </w:rPr>
              <w:t>邮编</w:t>
            </w:r>
          </w:p>
        </w:tc>
        <w:tc>
          <w:tcPr>
            <w:tcW w:w="1089" w:type="dxa"/>
            <w:vAlign w:val="center"/>
          </w:tcPr>
          <w:p>
            <w:pPr>
              <w:jc w:val="center"/>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487" w:type="dxa"/>
            <w:vMerge w:val="continue"/>
            <w:vAlign w:val="center"/>
          </w:tcPr>
          <w:p>
            <w:pPr>
              <w:jc w:val="center"/>
              <w:rPr>
                <w:rFonts w:ascii="宋体" w:hAnsi="宋体"/>
                <w:szCs w:val="21"/>
              </w:rPr>
            </w:pPr>
          </w:p>
        </w:tc>
        <w:tc>
          <w:tcPr>
            <w:tcW w:w="1623" w:type="dxa"/>
            <w:vAlign w:val="center"/>
          </w:tcPr>
          <w:p>
            <w:pPr>
              <w:rPr>
                <w:szCs w:val="21"/>
              </w:rPr>
            </w:pPr>
            <w:r>
              <w:rPr>
                <w:rFonts w:hint="eastAsia"/>
                <w:szCs w:val="21"/>
              </w:rPr>
              <w:t>经营/生产地址</w:t>
            </w:r>
          </w:p>
        </w:tc>
        <w:tc>
          <w:tcPr>
            <w:tcW w:w="5175" w:type="dxa"/>
            <w:gridSpan w:val="5"/>
            <w:vAlign w:val="center"/>
          </w:tcPr>
          <w:p>
            <w:pPr>
              <w:jc w:val="both"/>
              <w:rPr>
                <w:rFonts w:ascii="宋体" w:hAnsi="宋体"/>
                <w:szCs w:val="21"/>
              </w:rPr>
            </w:pPr>
          </w:p>
        </w:tc>
        <w:tc>
          <w:tcPr>
            <w:tcW w:w="970" w:type="dxa"/>
            <w:vAlign w:val="center"/>
          </w:tcPr>
          <w:p>
            <w:pPr>
              <w:jc w:val="center"/>
              <w:rPr>
                <w:rFonts w:ascii="宋体" w:hAnsi="宋体"/>
                <w:szCs w:val="21"/>
              </w:rPr>
            </w:pPr>
            <w:r>
              <w:rPr>
                <w:rFonts w:hint="eastAsia"/>
                <w:szCs w:val="21"/>
              </w:rPr>
              <w:t>邮编</w:t>
            </w:r>
          </w:p>
        </w:tc>
        <w:tc>
          <w:tcPr>
            <w:tcW w:w="1089" w:type="dxa"/>
            <w:vAlign w:val="center"/>
          </w:tcPr>
          <w:p>
            <w:pPr>
              <w:jc w:val="center"/>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487" w:type="dxa"/>
            <w:vMerge w:val="continue"/>
            <w:vAlign w:val="center"/>
          </w:tcPr>
          <w:p>
            <w:pPr>
              <w:jc w:val="center"/>
              <w:rPr>
                <w:rFonts w:ascii="宋体" w:hAnsi="宋体"/>
                <w:szCs w:val="21"/>
              </w:rPr>
            </w:pPr>
          </w:p>
        </w:tc>
        <w:tc>
          <w:tcPr>
            <w:tcW w:w="1623" w:type="dxa"/>
            <w:vAlign w:val="center"/>
          </w:tcPr>
          <w:p>
            <w:pPr>
              <w:rPr>
                <w:szCs w:val="21"/>
              </w:rPr>
            </w:pPr>
            <w:r>
              <w:rPr>
                <w:rFonts w:hint="eastAsia"/>
                <w:szCs w:val="21"/>
              </w:rPr>
              <w:t>通讯地址</w:t>
            </w:r>
          </w:p>
        </w:tc>
        <w:tc>
          <w:tcPr>
            <w:tcW w:w="5175" w:type="dxa"/>
            <w:gridSpan w:val="5"/>
            <w:vAlign w:val="center"/>
          </w:tcPr>
          <w:p>
            <w:pPr>
              <w:jc w:val="center"/>
              <w:rPr>
                <w:rFonts w:hint="eastAsia" w:ascii="宋体" w:hAnsi="宋体" w:eastAsia="宋体"/>
                <w:szCs w:val="21"/>
                <w:lang w:val="en-US" w:eastAsia="zh-CN"/>
              </w:rPr>
            </w:pPr>
          </w:p>
        </w:tc>
        <w:tc>
          <w:tcPr>
            <w:tcW w:w="970" w:type="dxa"/>
            <w:vAlign w:val="center"/>
          </w:tcPr>
          <w:p>
            <w:pPr>
              <w:jc w:val="center"/>
              <w:rPr>
                <w:rFonts w:ascii="宋体" w:hAnsi="宋体"/>
                <w:szCs w:val="21"/>
              </w:rPr>
            </w:pPr>
            <w:r>
              <w:rPr>
                <w:rFonts w:hint="eastAsia"/>
                <w:szCs w:val="21"/>
              </w:rPr>
              <w:t>邮编</w:t>
            </w:r>
          </w:p>
        </w:tc>
        <w:tc>
          <w:tcPr>
            <w:tcW w:w="1089"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7" w:type="dxa"/>
            <w:vAlign w:val="center"/>
          </w:tcPr>
          <w:p>
            <w:pPr>
              <w:jc w:val="center"/>
              <w:rPr>
                <w:rFonts w:ascii="宋体" w:hAnsi="宋体"/>
                <w:szCs w:val="21"/>
              </w:rPr>
            </w:pPr>
            <w:r>
              <w:rPr>
                <w:rFonts w:hint="eastAsia" w:ascii="宋体" w:hAnsi="宋体"/>
                <w:szCs w:val="21"/>
              </w:rPr>
              <w:t>法定代表人</w:t>
            </w:r>
          </w:p>
        </w:tc>
        <w:tc>
          <w:tcPr>
            <w:tcW w:w="1623" w:type="dxa"/>
            <w:vAlign w:val="center"/>
          </w:tcPr>
          <w:p>
            <w:pPr>
              <w:jc w:val="center"/>
              <w:rPr>
                <w:rFonts w:hint="eastAsia" w:ascii="宋体" w:hAnsi="宋体" w:eastAsia="宋体"/>
                <w:szCs w:val="21"/>
                <w:lang w:eastAsia="zh-CN"/>
              </w:rPr>
            </w:pPr>
          </w:p>
        </w:tc>
        <w:tc>
          <w:tcPr>
            <w:tcW w:w="1455" w:type="dxa"/>
            <w:vAlign w:val="center"/>
          </w:tcPr>
          <w:p>
            <w:pPr>
              <w:jc w:val="center"/>
              <w:rPr>
                <w:rFonts w:ascii="宋体" w:hAnsi="宋体"/>
                <w:szCs w:val="21"/>
              </w:rPr>
            </w:pPr>
            <w:r>
              <w:rPr>
                <w:rFonts w:hint="eastAsia" w:ascii="宋体" w:hAnsi="宋体"/>
                <w:szCs w:val="21"/>
              </w:rPr>
              <w:t>最高管理者</w:t>
            </w:r>
          </w:p>
        </w:tc>
        <w:tc>
          <w:tcPr>
            <w:tcW w:w="1215" w:type="dxa"/>
            <w:vAlign w:val="center"/>
          </w:tcPr>
          <w:p>
            <w:pPr>
              <w:jc w:val="center"/>
              <w:rPr>
                <w:rFonts w:hint="eastAsia" w:ascii="宋体" w:hAnsi="宋体" w:eastAsia="宋体"/>
                <w:szCs w:val="21"/>
                <w:lang w:val="en-US" w:eastAsia="zh-CN"/>
              </w:rPr>
            </w:pPr>
          </w:p>
        </w:tc>
        <w:tc>
          <w:tcPr>
            <w:tcW w:w="1380" w:type="dxa"/>
            <w:gridSpan w:val="2"/>
            <w:vAlign w:val="center"/>
          </w:tcPr>
          <w:p>
            <w:pPr>
              <w:jc w:val="center"/>
              <w:rPr>
                <w:rFonts w:ascii="宋体" w:hAnsi="宋体"/>
                <w:szCs w:val="21"/>
              </w:rPr>
            </w:pPr>
            <w:r>
              <w:rPr>
                <w:rFonts w:hint="eastAsia" w:ascii="宋体" w:hAnsi="宋体"/>
                <w:szCs w:val="21"/>
              </w:rPr>
              <w:t>体系负责人</w:t>
            </w:r>
          </w:p>
        </w:tc>
        <w:tc>
          <w:tcPr>
            <w:tcW w:w="1125" w:type="dxa"/>
            <w:vAlign w:val="center"/>
          </w:tcPr>
          <w:p>
            <w:pPr>
              <w:jc w:val="center"/>
              <w:rPr>
                <w:rFonts w:hint="eastAsia" w:ascii="宋体" w:hAnsi="宋体" w:eastAsia="宋体"/>
                <w:szCs w:val="21"/>
                <w:lang w:val="en-US" w:eastAsia="zh-CN"/>
              </w:rPr>
            </w:pPr>
          </w:p>
        </w:tc>
        <w:tc>
          <w:tcPr>
            <w:tcW w:w="970" w:type="dxa"/>
            <w:vAlign w:val="center"/>
          </w:tcPr>
          <w:p>
            <w:pPr>
              <w:jc w:val="center"/>
              <w:rPr>
                <w:rFonts w:ascii="宋体" w:hAnsi="宋体"/>
                <w:szCs w:val="21"/>
              </w:rPr>
            </w:pPr>
            <w:r>
              <w:rPr>
                <w:rFonts w:hint="eastAsia" w:ascii="宋体" w:hAnsi="宋体"/>
                <w:szCs w:val="21"/>
              </w:rPr>
              <w:t>联系电话</w:t>
            </w:r>
          </w:p>
        </w:tc>
        <w:tc>
          <w:tcPr>
            <w:tcW w:w="1089" w:type="dxa"/>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487" w:type="dxa"/>
            <w:vMerge w:val="restart"/>
            <w:vAlign w:val="center"/>
          </w:tcPr>
          <w:p>
            <w:pPr>
              <w:jc w:val="center"/>
              <w:rPr>
                <w:rFonts w:ascii="宋体" w:hAnsi="宋体"/>
                <w:szCs w:val="21"/>
              </w:rPr>
            </w:pPr>
            <w:r>
              <w:rPr>
                <w:rFonts w:hint="eastAsia" w:ascii="宋体" w:hAnsi="宋体"/>
                <w:szCs w:val="21"/>
              </w:rPr>
              <w:t>指定联系人</w:t>
            </w:r>
          </w:p>
        </w:tc>
        <w:tc>
          <w:tcPr>
            <w:tcW w:w="1623" w:type="dxa"/>
            <w:vMerge w:val="restart"/>
            <w:vAlign w:val="center"/>
          </w:tcPr>
          <w:p>
            <w:pPr>
              <w:jc w:val="center"/>
              <w:rPr>
                <w:rFonts w:hint="eastAsia" w:ascii="宋体" w:hAnsi="宋体" w:eastAsia="宋体"/>
                <w:szCs w:val="21"/>
                <w:lang w:eastAsia="zh-CN"/>
              </w:rPr>
            </w:pPr>
          </w:p>
        </w:tc>
        <w:tc>
          <w:tcPr>
            <w:tcW w:w="1455" w:type="dxa"/>
            <w:vMerge w:val="restart"/>
            <w:vAlign w:val="center"/>
          </w:tcPr>
          <w:p>
            <w:pPr>
              <w:jc w:val="center"/>
              <w:rPr>
                <w:rFonts w:ascii="宋体" w:hAnsi="宋体"/>
                <w:szCs w:val="21"/>
              </w:rPr>
            </w:pPr>
            <w:r>
              <w:rPr>
                <w:rFonts w:hint="eastAsia" w:ascii="宋体" w:hAnsi="宋体"/>
                <w:szCs w:val="21"/>
              </w:rPr>
              <w:t>职务</w:t>
            </w:r>
          </w:p>
        </w:tc>
        <w:tc>
          <w:tcPr>
            <w:tcW w:w="1215" w:type="dxa"/>
            <w:vMerge w:val="restart"/>
            <w:vAlign w:val="center"/>
          </w:tcPr>
          <w:p>
            <w:pPr>
              <w:jc w:val="center"/>
              <w:rPr>
                <w:rFonts w:hint="eastAsia" w:ascii="宋体" w:hAnsi="宋体" w:eastAsia="宋体"/>
                <w:szCs w:val="21"/>
                <w:lang w:val="en-US" w:eastAsia="zh-CN"/>
              </w:rPr>
            </w:pPr>
          </w:p>
        </w:tc>
        <w:tc>
          <w:tcPr>
            <w:tcW w:w="1380" w:type="dxa"/>
            <w:gridSpan w:val="2"/>
            <w:vAlign w:val="center"/>
          </w:tcPr>
          <w:p>
            <w:pPr>
              <w:jc w:val="center"/>
              <w:rPr>
                <w:rFonts w:ascii="宋体" w:hAnsi="宋体"/>
                <w:szCs w:val="21"/>
              </w:rPr>
            </w:pPr>
            <w:r>
              <w:rPr>
                <w:rFonts w:hint="eastAsia" w:ascii="宋体" w:hAnsi="宋体"/>
                <w:szCs w:val="21"/>
              </w:rPr>
              <w:t>电话</w:t>
            </w:r>
          </w:p>
        </w:tc>
        <w:tc>
          <w:tcPr>
            <w:tcW w:w="3184" w:type="dxa"/>
            <w:gridSpan w:val="3"/>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487" w:type="dxa"/>
            <w:vMerge w:val="continue"/>
            <w:vAlign w:val="center"/>
          </w:tcPr>
          <w:p>
            <w:pPr>
              <w:jc w:val="center"/>
              <w:rPr>
                <w:rFonts w:ascii="宋体" w:hAnsi="宋体"/>
                <w:szCs w:val="21"/>
              </w:rPr>
            </w:pPr>
          </w:p>
        </w:tc>
        <w:tc>
          <w:tcPr>
            <w:tcW w:w="1623" w:type="dxa"/>
            <w:vMerge w:val="continue"/>
            <w:vAlign w:val="center"/>
          </w:tcPr>
          <w:p>
            <w:pPr>
              <w:jc w:val="center"/>
              <w:rPr>
                <w:rFonts w:ascii="宋体" w:hAnsi="宋体"/>
                <w:szCs w:val="21"/>
              </w:rPr>
            </w:pPr>
          </w:p>
        </w:tc>
        <w:tc>
          <w:tcPr>
            <w:tcW w:w="1455" w:type="dxa"/>
            <w:vMerge w:val="continue"/>
            <w:vAlign w:val="center"/>
          </w:tcPr>
          <w:p>
            <w:pPr>
              <w:jc w:val="center"/>
              <w:rPr>
                <w:rFonts w:ascii="宋体" w:hAnsi="宋体"/>
                <w:szCs w:val="21"/>
              </w:rPr>
            </w:pPr>
          </w:p>
        </w:tc>
        <w:tc>
          <w:tcPr>
            <w:tcW w:w="1215" w:type="dxa"/>
            <w:vMerge w:val="continue"/>
            <w:vAlign w:val="center"/>
          </w:tcPr>
          <w:p>
            <w:pPr>
              <w:jc w:val="center"/>
              <w:rPr>
                <w:rFonts w:ascii="宋体" w:hAnsi="宋体"/>
                <w:szCs w:val="21"/>
              </w:rPr>
            </w:pPr>
          </w:p>
        </w:tc>
        <w:tc>
          <w:tcPr>
            <w:tcW w:w="1380" w:type="dxa"/>
            <w:gridSpan w:val="2"/>
            <w:vAlign w:val="center"/>
          </w:tcPr>
          <w:p>
            <w:pPr>
              <w:jc w:val="center"/>
              <w:rPr>
                <w:rFonts w:ascii="宋体" w:hAnsi="宋体"/>
                <w:szCs w:val="21"/>
              </w:rPr>
            </w:pPr>
            <w:r>
              <w:rPr>
                <w:rFonts w:hint="eastAsia" w:ascii="宋体" w:hAnsi="宋体"/>
                <w:szCs w:val="21"/>
              </w:rPr>
              <w:t>手机</w:t>
            </w:r>
          </w:p>
        </w:tc>
        <w:tc>
          <w:tcPr>
            <w:tcW w:w="3184" w:type="dxa"/>
            <w:gridSpan w:val="3"/>
            <w:vAlign w:val="center"/>
          </w:tcPr>
          <w:p>
            <w:pPr>
              <w:jc w:val="center"/>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487" w:type="dxa"/>
            <w:vAlign w:val="center"/>
          </w:tcPr>
          <w:p>
            <w:pPr>
              <w:jc w:val="center"/>
              <w:rPr>
                <w:rFonts w:ascii="宋体" w:hAnsi="宋体"/>
                <w:szCs w:val="21"/>
              </w:rPr>
            </w:pPr>
            <w:r>
              <w:rPr>
                <w:rFonts w:hint="eastAsia" w:ascii="宋体" w:hAnsi="宋体"/>
                <w:szCs w:val="21"/>
              </w:rPr>
              <w:t>传真</w:t>
            </w:r>
          </w:p>
        </w:tc>
        <w:tc>
          <w:tcPr>
            <w:tcW w:w="1623" w:type="dxa"/>
            <w:vAlign w:val="center"/>
          </w:tcPr>
          <w:p>
            <w:pPr>
              <w:jc w:val="center"/>
              <w:rPr>
                <w:rFonts w:hint="eastAsia" w:ascii="宋体" w:hAnsi="宋体" w:eastAsia="宋体"/>
                <w:szCs w:val="21"/>
                <w:lang w:val="en-US" w:eastAsia="zh-CN"/>
              </w:rPr>
            </w:pPr>
          </w:p>
        </w:tc>
        <w:tc>
          <w:tcPr>
            <w:tcW w:w="1455" w:type="dxa"/>
            <w:vAlign w:val="center"/>
          </w:tcPr>
          <w:p>
            <w:pPr>
              <w:jc w:val="center"/>
              <w:rPr>
                <w:rFonts w:ascii="宋体" w:hAnsi="宋体"/>
                <w:szCs w:val="21"/>
              </w:rPr>
            </w:pPr>
            <w:r>
              <w:rPr>
                <w:rFonts w:hint="eastAsia" w:ascii="宋体" w:hAnsi="宋体"/>
                <w:szCs w:val="21"/>
              </w:rPr>
              <w:t>QQ号</w:t>
            </w:r>
          </w:p>
        </w:tc>
        <w:tc>
          <w:tcPr>
            <w:tcW w:w="1215" w:type="dxa"/>
            <w:vAlign w:val="center"/>
          </w:tcPr>
          <w:p>
            <w:pPr>
              <w:jc w:val="center"/>
              <w:rPr>
                <w:rFonts w:hint="eastAsia" w:ascii="宋体" w:hAnsi="宋体" w:eastAsia="宋体"/>
                <w:szCs w:val="21"/>
                <w:lang w:val="en-US" w:eastAsia="zh-CN"/>
              </w:rPr>
            </w:pPr>
          </w:p>
        </w:tc>
        <w:tc>
          <w:tcPr>
            <w:tcW w:w="1380" w:type="dxa"/>
            <w:gridSpan w:val="2"/>
            <w:vAlign w:val="center"/>
          </w:tcPr>
          <w:p>
            <w:pPr>
              <w:jc w:val="center"/>
              <w:rPr>
                <w:rFonts w:ascii="宋体" w:hAnsi="宋体"/>
                <w:szCs w:val="21"/>
              </w:rPr>
            </w:pPr>
            <w:r>
              <w:rPr>
                <w:rFonts w:hint="eastAsia" w:ascii="宋体" w:hAnsi="宋体"/>
                <w:szCs w:val="21"/>
              </w:rPr>
              <w:t>电子邮箱</w:t>
            </w:r>
          </w:p>
        </w:tc>
        <w:tc>
          <w:tcPr>
            <w:tcW w:w="3184" w:type="dxa"/>
            <w:gridSpan w:val="3"/>
            <w:vAlign w:val="center"/>
          </w:tcPr>
          <w:p>
            <w:pPr>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0344" w:type="dxa"/>
            <w:gridSpan w:val="9"/>
            <w:vAlign w:val="center"/>
          </w:tcPr>
          <w:p>
            <w:pPr>
              <w:spacing w:line="360" w:lineRule="auto"/>
              <w:rPr>
                <w:rFonts w:ascii="宋体" w:hAnsi="宋体"/>
                <w:szCs w:val="21"/>
              </w:rPr>
            </w:pPr>
            <w:r>
              <w:rPr>
                <w:rFonts w:hint="eastAsia" w:ascii="宋体" w:hAnsi="宋体"/>
                <w:szCs w:val="21"/>
              </w:rPr>
              <w:t>组织性质：</w:t>
            </w:r>
            <w:r>
              <w:rPr>
                <w:rFonts w:hint="eastAsia" w:ascii="宋体" w:hAnsi="宋体"/>
                <w:szCs w:val="21"/>
              </w:rPr>
              <w:sym w:font="Wingdings" w:char="F06F"/>
            </w:r>
            <w:r>
              <w:rPr>
                <w:rFonts w:hint="eastAsia" w:ascii="宋体" w:hAnsi="宋体"/>
                <w:szCs w:val="21"/>
              </w:rPr>
              <w:t xml:space="preserve">政府机关  </w:t>
            </w:r>
            <w:r>
              <w:rPr>
                <w:rFonts w:hint="eastAsia" w:ascii="宋体" w:hAnsi="宋体"/>
                <w:szCs w:val="21"/>
              </w:rPr>
              <w:sym w:font="Wingdings" w:char="F06F"/>
            </w:r>
            <w:r>
              <w:rPr>
                <w:rFonts w:hint="eastAsia" w:ascii="宋体" w:hAnsi="宋体"/>
                <w:szCs w:val="21"/>
              </w:rPr>
              <w:t xml:space="preserve">事业单位  </w:t>
            </w:r>
            <w:r>
              <w:rPr>
                <w:rFonts w:hint="eastAsia" w:ascii="宋体" w:hAnsi="宋体"/>
                <w:szCs w:val="21"/>
              </w:rPr>
              <w:sym w:font="Wingdings" w:char="F06F"/>
            </w:r>
            <w:r>
              <w:rPr>
                <w:rFonts w:hint="eastAsia" w:ascii="宋体" w:hAnsi="宋体"/>
                <w:szCs w:val="21"/>
              </w:rPr>
              <w:t>企业（</w:t>
            </w:r>
            <w:r>
              <w:rPr>
                <w:rFonts w:hint="eastAsia" w:ascii="宋体" w:hAnsi="宋体"/>
                <w:szCs w:val="21"/>
              </w:rPr>
              <w:sym w:font="Wingdings" w:char="F06F"/>
            </w:r>
            <w:r>
              <w:rPr>
                <w:rFonts w:hint="eastAsia" w:ascii="宋体" w:hAnsi="宋体"/>
                <w:szCs w:val="21"/>
              </w:rPr>
              <w:t xml:space="preserve">有限责任公司  </w:t>
            </w:r>
            <w:r>
              <w:rPr>
                <w:rFonts w:hint="eastAsia" w:ascii="宋体" w:hAnsi="宋体"/>
                <w:szCs w:val="21"/>
              </w:rPr>
              <w:sym w:font="Wingdings" w:char="F06F"/>
            </w:r>
            <w:r>
              <w:rPr>
                <w:rFonts w:hint="eastAsia" w:ascii="宋体" w:hAnsi="宋体"/>
                <w:szCs w:val="21"/>
              </w:rPr>
              <w:t xml:space="preserve">股份有限公司  </w:t>
            </w:r>
            <w:r>
              <w:rPr>
                <w:rFonts w:hint="eastAsia" w:ascii="宋体" w:hAnsi="宋体"/>
                <w:szCs w:val="21"/>
              </w:rPr>
              <w:sym w:font="Wingdings" w:char="F06F"/>
            </w:r>
            <w:r>
              <w:rPr>
                <w:rFonts w:hint="eastAsia" w:ascii="宋体" w:hAnsi="宋体"/>
                <w:szCs w:val="21"/>
              </w:rPr>
              <w:t xml:space="preserve">其他：） </w:t>
            </w:r>
            <w:r>
              <w:rPr>
                <w:rFonts w:hint="eastAsia" w:ascii="宋体" w:hAnsi="宋体"/>
                <w:szCs w:val="21"/>
              </w:rPr>
              <w:sym w:font="Wingdings" w:char="F06F"/>
            </w:r>
            <w:r>
              <w:rPr>
                <w:rFonts w:hint="eastAsia" w:ascii="宋体" w:hAnsi="宋体"/>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030" w:type="dxa"/>
            <w:gridSpan w:val="5"/>
            <w:vAlign w:val="center"/>
          </w:tcPr>
          <w:p>
            <w:pPr>
              <w:spacing w:line="360" w:lineRule="auto"/>
              <w:jc w:val="center"/>
              <w:rPr>
                <w:rFonts w:ascii="宋体" w:hAnsi="宋体"/>
                <w:szCs w:val="21"/>
              </w:rPr>
            </w:pPr>
            <w:r>
              <w:rPr>
                <w:rFonts w:hint="eastAsia" w:ascii="宋体" w:hAnsi="宋体"/>
                <w:szCs w:val="21"/>
              </w:rPr>
              <w:t>认证领域及认证标准</w:t>
            </w:r>
          </w:p>
        </w:tc>
        <w:tc>
          <w:tcPr>
            <w:tcW w:w="3314" w:type="dxa"/>
            <w:gridSpan w:val="4"/>
            <w:vAlign w:val="center"/>
          </w:tcPr>
          <w:p>
            <w:pPr>
              <w:spacing w:line="360" w:lineRule="auto"/>
              <w:jc w:val="center"/>
              <w:rPr>
                <w:rFonts w:ascii="宋体" w:hAnsi="宋体"/>
                <w:szCs w:val="21"/>
              </w:rPr>
            </w:pPr>
            <w:r>
              <w:rPr>
                <w:rFonts w:hint="eastAsia" w:ascii="宋体" w:hAnsi="宋体"/>
                <w:szCs w:val="21"/>
              </w:rPr>
              <w:t>认证类型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030" w:type="dxa"/>
            <w:gridSpan w:val="5"/>
            <w:vAlign w:val="center"/>
          </w:tcPr>
          <w:p>
            <w:pPr>
              <w:pStyle w:val="11"/>
              <w:rPr>
                <w:rFonts w:hAnsi="宋体"/>
                <w:color w:val="auto"/>
                <w:sz w:val="21"/>
                <w:szCs w:val="21"/>
              </w:rPr>
            </w:pPr>
            <w:r>
              <w:rPr>
                <w:rFonts w:hint="default" w:ascii="Times New Roman" w:hAnsi="Times New Roman" w:cs="Times New Roman"/>
                <w:b w:val="0"/>
                <w:bCs w:val="0"/>
                <w:sz w:val="21"/>
                <w:szCs w:val="21"/>
              </w:rPr>
              <w:sym w:font="Wingdings" w:char="F06F"/>
            </w:r>
            <w:r>
              <w:rPr>
                <w:rFonts w:hint="eastAsia"/>
                <w:color w:val="auto"/>
                <w:sz w:val="21"/>
                <w:szCs w:val="21"/>
              </w:rPr>
              <w:t>质量管理体系(QMS) GB/T19001-2016/ISO9001:2015</w:t>
            </w:r>
          </w:p>
        </w:tc>
        <w:tc>
          <w:tcPr>
            <w:tcW w:w="3314" w:type="dxa"/>
            <w:gridSpan w:val="4"/>
            <w:vAlign w:val="center"/>
          </w:tcPr>
          <w:p>
            <w:pPr>
              <w:rPr>
                <w:rFonts w:ascii="宋体" w:hAnsi="宋体"/>
                <w:szCs w:val="21"/>
              </w:rPr>
            </w:pPr>
            <w:r>
              <w:rPr>
                <w:rFonts w:hint="eastAsia" w:ascii="宋体" w:hAnsi="宋体"/>
                <w:szCs w:val="21"/>
              </w:rPr>
              <w:sym w:font="Wingdings" w:char="F06F"/>
            </w:r>
            <w:r>
              <w:rPr>
                <w:rFonts w:hint="eastAsia"/>
                <w:szCs w:val="21"/>
              </w:rPr>
              <w:t xml:space="preserve">初次认证 </w:t>
            </w:r>
            <w:r>
              <w:rPr>
                <w:rFonts w:hint="eastAsia" w:ascii="宋体" w:hAnsi="宋体"/>
                <w:szCs w:val="21"/>
              </w:rPr>
              <w:sym w:font="Wingdings" w:char="F06F"/>
            </w:r>
            <w:r>
              <w:rPr>
                <w:rFonts w:hint="eastAsia"/>
                <w:szCs w:val="21"/>
              </w:rPr>
              <w:t xml:space="preserve">再认证 </w:t>
            </w:r>
            <w:r>
              <w:rPr>
                <w:rFonts w:hint="eastAsia" w:ascii="宋体" w:hAnsi="宋体"/>
                <w:szCs w:val="21"/>
              </w:rPr>
              <w:sym w:font="Wingdings" w:char="F06F"/>
            </w:r>
            <w:r>
              <w:rPr>
                <w:rFonts w:hint="eastAsia" w:ascii="宋体" w:hAnsi="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030" w:type="dxa"/>
            <w:gridSpan w:val="5"/>
            <w:vAlign w:val="center"/>
          </w:tcPr>
          <w:p>
            <w:pPr>
              <w:pStyle w:val="11"/>
              <w:rPr>
                <w:sz w:val="21"/>
                <w:szCs w:val="21"/>
              </w:rPr>
            </w:pPr>
            <w:r>
              <w:rPr>
                <w:rFonts w:hint="eastAsia" w:hAnsi="宋体"/>
                <w:sz w:val="21"/>
                <w:szCs w:val="21"/>
              </w:rPr>
              <w:sym w:font="Wingdings" w:char="F06F"/>
            </w:r>
            <w:r>
              <w:rPr>
                <w:rFonts w:hint="eastAsia"/>
                <w:sz w:val="21"/>
                <w:szCs w:val="21"/>
              </w:rPr>
              <w:t xml:space="preserve">工程建设施工企业质量管理体系(EC9000) </w:t>
            </w:r>
          </w:p>
          <w:p>
            <w:pPr>
              <w:pStyle w:val="11"/>
              <w:rPr>
                <w:rFonts w:hAnsi="宋体"/>
                <w:sz w:val="21"/>
                <w:szCs w:val="21"/>
              </w:rPr>
            </w:pPr>
            <w:r>
              <w:rPr>
                <w:rFonts w:hint="eastAsia"/>
                <w:sz w:val="21"/>
                <w:szCs w:val="21"/>
              </w:rPr>
              <w:t xml:space="preserve">GB/T19001-2016/ISO9001:2015  GB/T50430-2017 </w:t>
            </w:r>
          </w:p>
        </w:tc>
        <w:tc>
          <w:tcPr>
            <w:tcW w:w="3314" w:type="dxa"/>
            <w:gridSpan w:val="4"/>
            <w:vAlign w:val="center"/>
          </w:tcPr>
          <w:p>
            <w:pPr>
              <w:rPr>
                <w:rFonts w:ascii="宋体" w:hAnsi="宋体"/>
                <w:szCs w:val="21"/>
              </w:rPr>
            </w:pPr>
            <w:r>
              <w:rPr>
                <w:rFonts w:hint="eastAsia" w:ascii="宋体" w:hAnsi="宋体"/>
                <w:szCs w:val="21"/>
              </w:rPr>
              <w:sym w:font="Wingdings" w:char="F06F"/>
            </w:r>
            <w:r>
              <w:rPr>
                <w:rFonts w:hint="eastAsia"/>
                <w:szCs w:val="21"/>
              </w:rPr>
              <w:t xml:space="preserve">初次认证 </w:t>
            </w:r>
            <w:r>
              <w:rPr>
                <w:rFonts w:hint="eastAsia" w:ascii="宋体" w:hAnsi="宋体"/>
                <w:szCs w:val="21"/>
              </w:rPr>
              <w:sym w:font="Wingdings" w:char="F06F"/>
            </w:r>
            <w:r>
              <w:rPr>
                <w:rFonts w:hint="eastAsia"/>
                <w:szCs w:val="21"/>
              </w:rPr>
              <w:t xml:space="preserve">再认证 </w:t>
            </w:r>
            <w:r>
              <w:rPr>
                <w:rFonts w:hint="eastAsia" w:ascii="宋体" w:hAnsi="宋体"/>
                <w:szCs w:val="21"/>
              </w:rPr>
              <w:sym w:font="Wingdings" w:char="F06F"/>
            </w:r>
            <w:r>
              <w:rPr>
                <w:rFonts w:hint="eastAsia" w:ascii="宋体" w:hAnsi="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7030" w:type="dxa"/>
            <w:gridSpan w:val="5"/>
            <w:vAlign w:val="center"/>
          </w:tcPr>
          <w:p>
            <w:pPr>
              <w:spacing w:line="360" w:lineRule="auto"/>
              <w:rPr>
                <w:rFonts w:hAnsi="宋体"/>
                <w:szCs w:val="21"/>
              </w:rPr>
            </w:pPr>
            <w:r>
              <w:rPr>
                <w:rFonts w:hint="eastAsia" w:ascii="宋体" w:hAnsi="宋体"/>
                <w:szCs w:val="21"/>
              </w:rPr>
              <w:sym w:font="Wingdings" w:char="F06F"/>
            </w:r>
            <w:r>
              <w:rPr>
                <w:rFonts w:hint="eastAsia" w:ascii="宋体" w:hAnsi="宋体"/>
                <w:szCs w:val="21"/>
              </w:rPr>
              <w:t>环境管理体系(EMS) GB/T24001-2016/ISO14001:2015</w:t>
            </w:r>
          </w:p>
        </w:tc>
        <w:tc>
          <w:tcPr>
            <w:tcW w:w="3314" w:type="dxa"/>
            <w:gridSpan w:val="4"/>
            <w:vAlign w:val="center"/>
          </w:tcPr>
          <w:p>
            <w:pPr>
              <w:widowControl/>
              <w:jc w:val="left"/>
              <w:rPr>
                <w:rFonts w:ascii="宋体" w:hAnsi="宋体"/>
                <w:szCs w:val="21"/>
              </w:rPr>
            </w:pPr>
            <w:r>
              <w:rPr>
                <w:rFonts w:hint="eastAsia" w:ascii="宋体" w:hAnsi="宋体"/>
                <w:szCs w:val="21"/>
              </w:rPr>
              <w:sym w:font="Wingdings" w:char="F06F"/>
            </w:r>
            <w:r>
              <w:rPr>
                <w:rFonts w:hint="eastAsia"/>
                <w:szCs w:val="21"/>
              </w:rPr>
              <w:t xml:space="preserve">初次认证 </w:t>
            </w:r>
            <w:r>
              <w:rPr>
                <w:rFonts w:hint="eastAsia" w:ascii="宋体" w:hAnsi="宋体"/>
                <w:szCs w:val="21"/>
              </w:rPr>
              <w:sym w:font="Wingdings" w:char="F06F"/>
            </w:r>
            <w:r>
              <w:rPr>
                <w:rFonts w:hint="eastAsia"/>
                <w:szCs w:val="21"/>
              </w:rPr>
              <w:t xml:space="preserve">再认证 </w:t>
            </w:r>
            <w:r>
              <w:rPr>
                <w:rFonts w:hint="eastAsia" w:ascii="宋体" w:hAnsi="宋体"/>
                <w:szCs w:val="21"/>
              </w:rPr>
              <w:sym w:font="Wingdings" w:char="F06F"/>
            </w:r>
            <w:r>
              <w:rPr>
                <w:rFonts w:hint="eastAsia" w:ascii="宋体" w:hAnsi="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7030" w:type="dxa"/>
            <w:gridSpan w:val="5"/>
            <w:vAlign w:val="center"/>
          </w:tcPr>
          <w:p>
            <w:pPr>
              <w:rPr>
                <w:rFonts w:ascii="宋体" w:hAnsi="宋体"/>
                <w:szCs w:val="21"/>
              </w:rPr>
            </w:pPr>
            <w:r>
              <w:rPr>
                <w:rFonts w:hint="eastAsia" w:ascii="宋体" w:hAnsi="宋体"/>
                <w:szCs w:val="21"/>
              </w:rPr>
              <w:sym w:font="Wingdings" w:char="00A8"/>
            </w:r>
            <w:r>
              <w:rPr>
                <w:rFonts w:hint="eastAsia" w:ascii="宋体" w:hAnsi="宋体"/>
                <w:szCs w:val="21"/>
              </w:rPr>
              <w:t>职业健康安全管理体系(OHSMS)GB/T</w:t>
            </w:r>
            <w:r>
              <w:rPr>
                <w:rFonts w:hint="eastAsia" w:ascii="宋体" w:hAnsi="宋体"/>
                <w:szCs w:val="21"/>
                <w:lang w:val="en-US" w:eastAsia="zh-CN"/>
              </w:rPr>
              <w:t>45</w:t>
            </w:r>
            <w:r>
              <w:rPr>
                <w:rFonts w:hint="eastAsia" w:ascii="宋体" w:hAnsi="宋体"/>
                <w:szCs w:val="21"/>
              </w:rPr>
              <w:t>001-20</w:t>
            </w:r>
            <w:r>
              <w:rPr>
                <w:rFonts w:hint="eastAsia" w:ascii="宋体" w:hAnsi="宋体"/>
                <w:szCs w:val="21"/>
                <w:lang w:val="en-US" w:eastAsia="zh-CN"/>
              </w:rPr>
              <w:t>20/ISO4</w:t>
            </w:r>
            <w:r>
              <w:rPr>
                <w:rFonts w:hint="eastAsia" w:ascii="宋体" w:hAnsi="宋体"/>
                <w:szCs w:val="21"/>
              </w:rPr>
              <w:t>5001:2018</w:t>
            </w:r>
          </w:p>
        </w:tc>
        <w:tc>
          <w:tcPr>
            <w:tcW w:w="3314" w:type="dxa"/>
            <w:gridSpan w:val="4"/>
            <w:vAlign w:val="center"/>
          </w:tcPr>
          <w:p>
            <w:pPr>
              <w:rPr>
                <w:rFonts w:ascii="宋体" w:hAnsi="宋体"/>
                <w:szCs w:val="21"/>
              </w:rPr>
            </w:pPr>
            <w:r>
              <w:rPr>
                <w:rFonts w:hint="eastAsia" w:ascii="宋体" w:hAnsi="宋体"/>
                <w:szCs w:val="21"/>
              </w:rPr>
              <w:sym w:font="Wingdings" w:char="F06F"/>
            </w:r>
            <w:r>
              <w:rPr>
                <w:rFonts w:hint="eastAsia"/>
                <w:szCs w:val="21"/>
              </w:rPr>
              <w:t xml:space="preserve">初次认证 </w:t>
            </w:r>
            <w:r>
              <w:rPr>
                <w:rFonts w:hint="eastAsia" w:ascii="宋体" w:hAnsi="宋体"/>
                <w:szCs w:val="21"/>
              </w:rPr>
              <w:sym w:font="Wingdings" w:char="F06F"/>
            </w:r>
            <w:r>
              <w:rPr>
                <w:rFonts w:hint="eastAsia"/>
                <w:szCs w:val="21"/>
              </w:rPr>
              <w:t xml:space="preserve">再认证 </w:t>
            </w:r>
            <w:r>
              <w:rPr>
                <w:rFonts w:hint="eastAsia" w:ascii="宋体" w:hAnsi="宋体"/>
                <w:szCs w:val="21"/>
              </w:rPr>
              <w:sym w:font="Wingdings" w:char="F06F"/>
            </w:r>
            <w:r>
              <w:rPr>
                <w:rFonts w:hint="eastAsia" w:ascii="宋体" w:hAnsi="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7030" w:type="dxa"/>
            <w:gridSpan w:val="5"/>
            <w:vAlign w:val="center"/>
          </w:tcPr>
          <w:p>
            <w:pPr>
              <w:rPr>
                <w:rFonts w:hint="eastAsia" w:ascii="宋体" w:hAnsi="Times New Roman" w:eastAsia="宋体" w:cs="宋体"/>
                <w:color w:val="auto"/>
                <w:kern w:val="0"/>
                <w:sz w:val="21"/>
                <w:szCs w:val="21"/>
                <w:lang w:val="en-US" w:eastAsia="zh-CN" w:bidi="ar-SA"/>
              </w:rPr>
            </w:pPr>
            <w:r>
              <w:rPr>
                <w:rFonts w:hint="eastAsia" w:ascii="宋体" w:hAnsi="宋体"/>
                <w:szCs w:val="21"/>
              </w:rPr>
              <w:sym w:font="Wingdings" w:char="00A8"/>
            </w:r>
            <w:r>
              <w:rPr>
                <w:rFonts w:hint="eastAsia" w:ascii="宋体" w:hAnsi="Times New Roman" w:eastAsia="宋体" w:cs="宋体"/>
                <w:color w:val="auto"/>
                <w:kern w:val="0"/>
                <w:sz w:val="21"/>
                <w:szCs w:val="21"/>
                <w:lang w:val="en-US" w:eastAsia="zh-CN" w:bidi="ar-SA"/>
              </w:rPr>
              <w:t>食品安全管理体系</w:t>
            </w:r>
            <w:r>
              <w:rPr>
                <w:rFonts w:hint="eastAsia" w:ascii="宋体" w:hAnsi="宋体" w:eastAsia="宋体"/>
                <w:szCs w:val="21"/>
                <w:lang w:eastAsia="zh-CN"/>
              </w:rPr>
              <w:t>（FSMS）</w:t>
            </w:r>
            <w:r>
              <w:rPr>
                <w:rFonts w:hint="eastAsia" w:ascii="宋体" w:hAnsi="Times New Roman" w:eastAsia="宋体" w:cs="宋体"/>
                <w:color w:val="auto"/>
                <w:kern w:val="0"/>
                <w:sz w:val="21"/>
                <w:szCs w:val="21"/>
                <w:lang w:val="en-US" w:eastAsia="zh-CN" w:bidi="ar-SA"/>
              </w:rPr>
              <w:t>ISO 22000:2018</w:t>
            </w:r>
          </w:p>
        </w:tc>
        <w:tc>
          <w:tcPr>
            <w:tcW w:w="3314" w:type="dxa"/>
            <w:gridSpan w:val="4"/>
            <w:vAlign w:val="center"/>
          </w:tcPr>
          <w:p>
            <w:pPr>
              <w:rPr>
                <w:rFonts w:hint="eastAsia" w:ascii="宋体" w:hAnsi="宋体"/>
                <w:szCs w:val="21"/>
              </w:rPr>
            </w:pPr>
            <w:r>
              <w:rPr>
                <w:rFonts w:hint="eastAsia" w:ascii="宋体" w:hAnsi="宋体"/>
                <w:szCs w:val="21"/>
              </w:rPr>
              <w:sym w:font="Wingdings" w:char="F06F"/>
            </w:r>
            <w:r>
              <w:rPr>
                <w:rFonts w:hint="eastAsia"/>
                <w:szCs w:val="21"/>
              </w:rPr>
              <w:t xml:space="preserve">初次认证 </w:t>
            </w:r>
            <w:r>
              <w:rPr>
                <w:rFonts w:hint="eastAsia" w:ascii="宋体" w:hAnsi="宋体"/>
                <w:szCs w:val="21"/>
              </w:rPr>
              <w:sym w:font="Wingdings" w:char="F06F"/>
            </w:r>
            <w:r>
              <w:rPr>
                <w:rFonts w:hint="eastAsia"/>
                <w:szCs w:val="21"/>
              </w:rPr>
              <w:t xml:space="preserve">再认证 </w:t>
            </w:r>
            <w:r>
              <w:rPr>
                <w:rFonts w:hint="eastAsia" w:ascii="宋体" w:hAnsi="宋体"/>
                <w:szCs w:val="21"/>
              </w:rPr>
              <w:sym w:font="Wingdings" w:char="F06F"/>
            </w:r>
            <w:r>
              <w:rPr>
                <w:rFonts w:hint="eastAsia" w:ascii="宋体" w:hAnsi="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7030" w:type="dxa"/>
            <w:gridSpan w:val="5"/>
            <w:vAlign w:val="center"/>
          </w:tcPr>
          <w:p>
            <w:pPr>
              <w:rPr>
                <w:rFonts w:hint="eastAsia" w:ascii="宋体" w:hAnsi="Times New Roman" w:eastAsia="宋体" w:cs="宋体"/>
                <w:color w:val="auto"/>
                <w:kern w:val="0"/>
                <w:sz w:val="21"/>
                <w:szCs w:val="21"/>
                <w:lang w:val="en-US" w:eastAsia="zh-CN" w:bidi="ar-SA"/>
              </w:rPr>
            </w:pPr>
            <w:r>
              <w:rPr>
                <w:rFonts w:hint="eastAsia" w:ascii="宋体" w:hAnsi="宋体"/>
                <w:szCs w:val="21"/>
              </w:rPr>
              <w:sym w:font="Wingdings" w:char="00A8"/>
            </w:r>
            <w:r>
              <w:rPr>
                <w:rFonts w:hint="eastAsia" w:ascii="宋体" w:hAnsi="Times New Roman" w:eastAsia="宋体" w:cs="宋体"/>
                <w:color w:val="auto"/>
                <w:kern w:val="0"/>
                <w:sz w:val="21"/>
                <w:szCs w:val="21"/>
                <w:lang w:val="en-US" w:eastAsia="zh-CN" w:bidi="ar-SA"/>
              </w:rPr>
              <w:t>危害分析与关键控制点（HACCP）体系</w:t>
            </w:r>
            <w:r>
              <w:rPr>
                <w:rFonts w:hint="eastAsia" w:ascii="宋体" w:cs="宋体"/>
                <w:color w:val="auto"/>
                <w:kern w:val="0"/>
                <w:sz w:val="21"/>
                <w:szCs w:val="21"/>
                <w:lang w:val="en-US" w:eastAsia="zh-CN" w:bidi="ar-SA"/>
              </w:rPr>
              <w:t xml:space="preserve">  </w:t>
            </w:r>
            <w:r>
              <w:rPr>
                <w:rFonts w:hint="eastAsia" w:ascii="宋体" w:hAnsi="Times New Roman" w:eastAsia="宋体" w:cs="宋体"/>
                <w:color w:val="auto"/>
                <w:kern w:val="0"/>
                <w:sz w:val="21"/>
                <w:szCs w:val="21"/>
                <w:lang w:val="en-US" w:eastAsia="zh-CN" w:bidi="ar-SA"/>
              </w:rPr>
              <w:t>危害分析与关键控制点（HACCP）体系认证要求（V1.0）</w:t>
            </w:r>
          </w:p>
        </w:tc>
        <w:tc>
          <w:tcPr>
            <w:tcW w:w="3314" w:type="dxa"/>
            <w:gridSpan w:val="4"/>
            <w:vAlign w:val="center"/>
          </w:tcPr>
          <w:p>
            <w:pPr>
              <w:rPr>
                <w:rFonts w:hint="eastAsia" w:ascii="宋体" w:hAnsi="宋体"/>
                <w:szCs w:val="21"/>
              </w:rPr>
            </w:pPr>
            <w:r>
              <w:rPr>
                <w:rFonts w:hint="eastAsia" w:ascii="宋体" w:hAnsi="宋体"/>
                <w:szCs w:val="21"/>
              </w:rPr>
              <w:sym w:font="Wingdings" w:char="F06F"/>
            </w:r>
            <w:r>
              <w:rPr>
                <w:rFonts w:hint="eastAsia"/>
                <w:szCs w:val="21"/>
              </w:rPr>
              <w:t xml:space="preserve">初次认证 </w:t>
            </w:r>
            <w:r>
              <w:rPr>
                <w:rFonts w:hint="eastAsia" w:ascii="宋体" w:hAnsi="宋体"/>
                <w:szCs w:val="21"/>
              </w:rPr>
              <w:sym w:font="Wingdings" w:char="F06F"/>
            </w:r>
            <w:r>
              <w:rPr>
                <w:rFonts w:hint="eastAsia"/>
                <w:szCs w:val="21"/>
              </w:rPr>
              <w:t xml:space="preserve">再认证 </w:t>
            </w:r>
            <w:r>
              <w:rPr>
                <w:rFonts w:hint="eastAsia" w:ascii="宋体" w:hAnsi="宋体"/>
                <w:szCs w:val="21"/>
              </w:rPr>
              <w:sym w:font="Wingdings" w:char="F06F"/>
            </w:r>
            <w:r>
              <w:rPr>
                <w:rFonts w:hint="eastAsia" w:ascii="宋体" w:hAnsi="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030" w:type="dxa"/>
            <w:gridSpan w:val="5"/>
            <w:vAlign w:val="center"/>
          </w:tcPr>
          <w:p>
            <w:pPr>
              <w:rPr>
                <w:rFonts w:hint="default" w:ascii="宋体" w:hAnsi="宋体" w:eastAsia="宋体" w:cs="Times New Roman"/>
                <w:kern w:val="2"/>
                <w:sz w:val="21"/>
                <w:szCs w:val="21"/>
                <w:lang w:val="en-US" w:eastAsia="zh-CN" w:bidi="ar-SA"/>
              </w:rPr>
            </w:pPr>
            <w:r>
              <w:rPr>
                <w:rFonts w:hint="eastAsia" w:ascii="宋体" w:hAnsi="宋体"/>
                <w:szCs w:val="21"/>
              </w:rPr>
              <w:sym w:font="Wingdings" w:char="F06F"/>
            </w:r>
            <w:r>
              <w:rPr>
                <w:rFonts w:hint="eastAsia" w:ascii="宋体" w:hAnsi="宋体"/>
                <w:szCs w:val="21"/>
              </w:rPr>
              <w:t xml:space="preserve">其他：   </w:t>
            </w:r>
          </w:p>
        </w:tc>
        <w:tc>
          <w:tcPr>
            <w:tcW w:w="3314" w:type="dxa"/>
            <w:gridSpan w:val="4"/>
            <w:vAlign w:val="center"/>
          </w:tcPr>
          <w:p>
            <w:pPr>
              <w:rPr>
                <w:rFonts w:hint="eastAsia" w:ascii="宋体" w:hAnsi="宋体" w:eastAsia="宋体" w:cs="Times New Roman"/>
                <w:kern w:val="2"/>
                <w:sz w:val="21"/>
                <w:szCs w:val="21"/>
                <w:lang w:val="en-US" w:eastAsia="zh-CN" w:bidi="ar-SA"/>
              </w:rPr>
            </w:pPr>
            <w:r>
              <w:rPr>
                <w:rFonts w:hint="eastAsia" w:ascii="宋体" w:hAnsi="宋体"/>
                <w:szCs w:val="21"/>
              </w:rPr>
              <w:sym w:font="Wingdings" w:char="F06F"/>
            </w:r>
            <w:r>
              <w:rPr>
                <w:rFonts w:hint="eastAsia"/>
                <w:szCs w:val="21"/>
              </w:rPr>
              <w:t xml:space="preserve">初次认证 </w:t>
            </w:r>
            <w:r>
              <w:rPr>
                <w:rFonts w:hint="eastAsia" w:ascii="宋体" w:hAnsi="宋体"/>
                <w:szCs w:val="21"/>
              </w:rPr>
              <w:sym w:font="Wingdings" w:char="F06F"/>
            </w:r>
            <w:r>
              <w:rPr>
                <w:rFonts w:hint="eastAsia"/>
                <w:szCs w:val="21"/>
              </w:rPr>
              <w:t xml:space="preserve">再认证 </w:t>
            </w:r>
            <w:r>
              <w:rPr>
                <w:rFonts w:hint="eastAsia" w:ascii="宋体" w:hAnsi="宋体"/>
                <w:szCs w:val="21"/>
              </w:rPr>
              <w:sym w:font="Wingdings" w:char="F06F"/>
            </w:r>
            <w:r>
              <w:rPr>
                <w:rFonts w:hint="eastAsia" w:ascii="宋体" w:hAnsi="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030" w:type="dxa"/>
            <w:gridSpan w:val="5"/>
            <w:vAlign w:val="center"/>
          </w:tcPr>
          <w:p>
            <w:pPr>
              <w:rPr>
                <w:rFonts w:ascii="宋体" w:hAnsi="宋体"/>
                <w:szCs w:val="21"/>
              </w:rPr>
            </w:pPr>
          </w:p>
        </w:tc>
        <w:tc>
          <w:tcPr>
            <w:tcW w:w="3314" w:type="dxa"/>
            <w:gridSpan w:val="4"/>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10344" w:type="dxa"/>
            <w:gridSpan w:val="9"/>
          </w:tcPr>
          <w:p>
            <w:pPr>
              <w:rPr>
                <w:rFonts w:ascii="宋体" w:hAnsi="宋体"/>
                <w:szCs w:val="21"/>
              </w:rPr>
            </w:pPr>
            <w:r>
              <w:rPr>
                <w:rFonts w:hint="eastAsia" w:ascii="宋体" w:hAnsi="宋体"/>
                <w:szCs w:val="21"/>
              </w:rPr>
              <w:t>申请认证申请覆盖范围(请说明涉及场所、产品/服务的主要过程，如设计、生产、安装和服务等。</w:t>
            </w:r>
          </w:p>
          <w:p>
            <w:pPr>
              <w:spacing w:line="360" w:lineRule="auto"/>
              <w:rPr>
                <w:rFonts w:ascii="宋体" w:hAnsi="宋体"/>
                <w:szCs w:val="21"/>
              </w:rPr>
            </w:pPr>
            <w:r>
              <w:rPr>
                <w:rFonts w:hint="eastAsia" w:ascii="宋体" w:hAnsi="宋体"/>
                <w:szCs w:val="21"/>
              </w:rPr>
              <w:t xml:space="preserve">QMS: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60" w:lineRule="auto"/>
              <w:rPr>
                <w:rFonts w:hint="eastAsia" w:ascii="宋体" w:hAnsi="宋体" w:eastAsia="宋体"/>
                <w:szCs w:val="21"/>
                <w:lang w:val="en-US" w:eastAsia="zh-CN"/>
              </w:rPr>
            </w:pPr>
            <w:r>
              <w:rPr>
                <w:rFonts w:hint="eastAsia" w:ascii="宋体" w:hAnsi="宋体"/>
                <w:szCs w:val="21"/>
              </w:rPr>
              <w:t xml:space="preserve">EMS: </w:t>
            </w:r>
            <w:r>
              <w:rPr>
                <w:rFonts w:hint="eastAsia" w:ascii="宋体" w:hAnsi="宋体"/>
                <w:szCs w:val="21"/>
                <w:u w:val="single"/>
              </w:rPr>
              <w:t xml:space="preserve">                                                                                       </w:t>
            </w:r>
            <w:r>
              <w:rPr>
                <w:rFonts w:hint="eastAsia" w:ascii="宋体" w:hAnsi="宋体"/>
                <w:szCs w:val="21"/>
                <w:u w:val="single"/>
                <w:lang w:val="en-US" w:eastAsia="zh-CN"/>
              </w:rPr>
              <w:t xml:space="preserve"> </w:t>
            </w:r>
          </w:p>
          <w:p>
            <w:pPr>
              <w:spacing w:line="360" w:lineRule="auto"/>
              <w:rPr>
                <w:rFonts w:hint="eastAsia" w:ascii="宋体" w:hAnsi="宋体" w:eastAsia="宋体"/>
                <w:szCs w:val="21"/>
                <w:u w:val="single"/>
                <w:lang w:val="en-US" w:eastAsia="zh-CN"/>
              </w:rPr>
            </w:pPr>
            <w:r>
              <w:rPr>
                <w:rFonts w:hint="eastAsia" w:ascii="宋体" w:hAnsi="宋体"/>
                <w:szCs w:val="21"/>
              </w:rPr>
              <w:t xml:space="preserve">OHSMS:  </w:t>
            </w:r>
            <w:r>
              <w:rPr>
                <w:rFonts w:hint="eastAsia" w:ascii="宋体" w:hAnsi="宋体"/>
                <w:szCs w:val="21"/>
                <w:u w:val="single"/>
              </w:rPr>
              <w:t xml:space="preserve">                                                                                    </w:t>
            </w:r>
            <w:r>
              <w:rPr>
                <w:rFonts w:hint="eastAsia" w:ascii="宋体" w:hAnsi="宋体"/>
                <w:szCs w:val="21"/>
                <w:u w:val="single"/>
                <w:lang w:val="en-US" w:eastAsia="zh-CN"/>
              </w:rPr>
              <w:t xml:space="preserve"> </w:t>
            </w:r>
          </w:p>
          <w:p>
            <w:pPr>
              <w:spacing w:line="360" w:lineRule="auto"/>
              <w:rPr>
                <w:rFonts w:hint="default" w:ascii="宋体" w:hAnsi="宋体" w:eastAsia="宋体"/>
                <w:szCs w:val="21"/>
                <w:u w:val="single"/>
                <w:lang w:val="en-US" w:eastAsia="zh-CN"/>
              </w:rPr>
            </w:pPr>
            <w:r>
              <w:rPr>
                <w:rFonts w:hint="eastAsia" w:ascii="宋体" w:hAnsi="宋体"/>
                <w:szCs w:val="21"/>
                <w:lang w:val="en-US" w:eastAsia="zh-CN"/>
              </w:rPr>
              <w:t>F</w:t>
            </w:r>
            <w:r>
              <w:rPr>
                <w:rFonts w:hint="eastAsia" w:ascii="宋体" w:hAnsi="宋体"/>
                <w:szCs w:val="21"/>
              </w:rPr>
              <w:t xml:space="preserve">SMS:  </w:t>
            </w:r>
            <w:r>
              <w:rPr>
                <w:rFonts w:hint="eastAsia" w:ascii="宋体" w:hAnsi="宋体"/>
                <w:szCs w:val="21"/>
                <w:u w:val="single"/>
              </w:rPr>
              <w:t xml:space="preserve">                                                                                    </w:t>
            </w:r>
            <w:r>
              <w:rPr>
                <w:rFonts w:hint="eastAsia" w:ascii="宋体" w:hAnsi="宋体"/>
                <w:szCs w:val="21"/>
                <w:u w:val="single"/>
                <w:lang w:val="en-US" w:eastAsia="zh-CN"/>
              </w:rPr>
              <w:t xml:space="preserve">  </w:t>
            </w:r>
          </w:p>
          <w:p>
            <w:pPr>
              <w:spacing w:line="360" w:lineRule="auto"/>
              <w:rPr>
                <w:rFonts w:hint="default" w:ascii="宋体" w:hAnsi="宋体" w:eastAsia="宋体"/>
                <w:szCs w:val="21"/>
                <w:u w:val="single"/>
                <w:lang w:val="en-US" w:eastAsia="zh-CN"/>
              </w:rPr>
            </w:pPr>
            <w:r>
              <w:rPr>
                <w:rFonts w:hint="eastAsia" w:ascii="宋体" w:hAnsi="宋体"/>
                <w:szCs w:val="21"/>
                <w:lang w:val="en-US" w:eastAsia="zh-CN"/>
              </w:rPr>
              <w:t>HACCP</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p>
          <w:p>
            <w:pPr>
              <w:spacing w:line="360" w:lineRule="auto"/>
              <w:rPr>
                <w:rFonts w:hint="default" w:ascii="宋体" w:hAnsi="宋体" w:eastAsia="宋体"/>
                <w:szCs w:val="21"/>
                <w:u w:val="single"/>
                <w:lang w:val="en-US" w:eastAsia="zh-CN"/>
              </w:rPr>
            </w:pPr>
            <w:r>
              <w:rPr>
                <w:bCs/>
                <w:szCs w:val="21"/>
              </w:rPr>
              <w:t>FH</w:t>
            </w:r>
            <w:r>
              <w:rPr>
                <w:rFonts w:hint="eastAsia"/>
                <w:bCs/>
                <w:szCs w:val="21"/>
              </w:rPr>
              <w:t>体系</w:t>
            </w:r>
            <w:r>
              <w:t>产品和/或服务的主要活动/过程</w:t>
            </w:r>
            <w:r>
              <w:rPr>
                <w:rFonts w:hint="eastAsia"/>
                <w:bCs/>
                <w:szCs w:val="21"/>
              </w:rPr>
              <w:t>：</w:t>
            </w:r>
            <w:r>
              <w:rPr>
                <w:rFonts w:hint="eastAsia"/>
                <w:bCs/>
                <w:szCs w:val="21"/>
                <w:u w:val="single"/>
              </w:rPr>
              <w:t xml:space="preserve"> </w:t>
            </w:r>
            <w:r>
              <w:rPr>
                <w:bCs/>
                <w:szCs w:val="21"/>
                <w:u w:val="single"/>
              </w:rPr>
              <w:t xml:space="preserve">                  </w:t>
            </w:r>
            <w:r>
              <w:rPr>
                <w:rFonts w:hint="eastAsia"/>
                <w:bCs/>
                <w:szCs w:val="21"/>
                <w:u w:val="single"/>
                <w:lang w:val="en-US" w:eastAsia="zh-CN"/>
              </w:rPr>
              <w:t xml:space="preserve">                                      </w:t>
            </w:r>
          </w:p>
          <w:p>
            <w:pPr>
              <w:spacing w:line="360" w:lineRule="auto"/>
              <w:rPr>
                <w:rFonts w:hint="eastAsia" w:ascii="宋体" w:hAnsi="宋体" w:eastAsia="宋体"/>
                <w:szCs w:val="21"/>
                <w:u w:val="single"/>
                <w:lang w:val="en-US" w:eastAsia="zh-CN"/>
              </w:rPr>
            </w:pPr>
            <w:r>
              <w:rPr>
                <w:rFonts w:hint="eastAsia" w:ascii="宋体" w:hAnsi="宋体"/>
                <w:szCs w:val="21"/>
              </w:rPr>
              <w:t>QMS不适用条款：</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,理由：</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44" w:type="dxa"/>
            <w:gridSpan w:val="9"/>
            <w:vAlign w:val="center"/>
          </w:tcPr>
          <w:p>
            <w:pPr>
              <w:spacing w:line="360" w:lineRule="auto"/>
              <w:rPr>
                <w:rFonts w:ascii="宋体" w:hAnsi="宋体"/>
                <w:szCs w:val="21"/>
                <w:u w:val="single"/>
              </w:rPr>
            </w:pPr>
            <w:r>
              <w:rPr>
                <w:rFonts w:hint="eastAsia" w:ascii="宋体" w:hAnsi="宋体"/>
                <w:szCs w:val="21"/>
              </w:rPr>
              <w:t xml:space="preserve">是否存在外包过程   </w:t>
            </w:r>
            <w:r>
              <w:rPr>
                <w:rFonts w:hint="eastAsia" w:ascii="宋体" w:hAnsi="宋体"/>
                <w:szCs w:val="21"/>
              </w:rPr>
              <w:sym w:font="Wingdings" w:char="F06F"/>
            </w:r>
            <w:r>
              <w:rPr>
                <w:rFonts w:hint="eastAsia" w:ascii="宋体" w:hAnsi="宋体"/>
                <w:szCs w:val="21"/>
              </w:rPr>
              <w:t xml:space="preserve">否  </w:t>
            </w:r>
            <w:r>
              <w:rPr>
                <w:rFonts w:hint="eastAsia" w:ascii="宋体" w:hAnsi="宋体"/>
                <w:szCs w:val="21"/>
              </w:rPr>
              <w:sym w:font="Wingdings" w:char="F06F"/>
            </w:r>
            <w:r>
              <w:rPr>
                <w:rFonts w:hint="eastAsia" w:ascii="宋体" w:hAnsi="宋体"/>
                <w:szCs w:val="21"/>
              </w:rPr>
              <w:t>是，如是，请列出：</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44" w:type="dxa"/>
            <w:gridSpan w:val="9"/>
            <w:vAlign w:val="center"/>
          </w:tcPr>
          <w:p>
            <w:pPr>
              <w:spacing w:line="360" w:lineRule="auto"/>
            </w:pPr>
            <w:r>
              <w:rPr>
                <w:rFonts w:hint="eastAsia" w:ascii="宋体" w:hAnsi="宋体"/>
                <w:szCs w:val="21"/>
              </w:rPr>
              <w:t>生产特点 ：</w:t>
            </w:r>
            <w:r>
              <w:rPr>
                <w:rFonts w:hint="eastAsia" w:ascii="宋体" w:hAnsi="宋体"/>
                <w:szCs w:val="21"/>
              </w:rPr>
              <w:sym w:font="Wingdings" w:char="F06F"/>
            </w:r>
            <w:r>
              <w:t xml:space="preserve">常年生产 </w:t>
            </w:r>
            <w:r>
              <w:rPr>
                <w:rFonts w:hint="eastAsia" w:ascii="宋体" w:hAnsi="宋体"/>
                <w:szCs w:val="21"/>
              </w:rPr>
              <w:sym w:font="Wingdings" w:char="F06F"/>
            </w:r>
            <w:r>
              <w:t xml:space="preserve"> 季节性生产</w:t>
            </w:r>
            <w:r>
              <w:rPr>
                <w:rFonts w:hint="eastAsia"/>
              </w:rPr>
              <w:t>，</w:t>
            </w:r>
            <w:r>
              <w:t>产季月份：</w:t>
            </w:r>
            <w:r>
              <w:rPr>
                <w:rFonts w:hint="eastAsia"/>
                <w:u w:val="single"/>
              </w:rPr>
              <w:t xml:space="preserve">      </w:t>
            </w:r>
            <w:r>
              <w:t>。</w:t>
            </w:r>
          </w:p>
          <w:p>
            <w:pPr>
              <w:spacing w:line="360" w:lineRule="auto"/>
            </w:pPr>
            <w:r>
              <w:rPr>
                <w:rFonts w:hint="eastAsia"/>
                <w:bCs/>
                <w:szCs w:val="21"/>
              </w:rPr>
              <w:t>FSMS/H</w:t>
            </w:r>
            <w:r>
              <w:rPr>
                <w:bCs/>
                <w:szCs w:val="21"/>
              </w:rPr>
              <w:t>ACCP</w:t>
            </w:r>
            <w:r>
              <w:rPr>
                <w:rFonts w:hint="eastAsia"/>
                <w:bCs/>
                <w:szCs w:val="21"/>
              </w:rPr>
              <w:t xml:space="preserve">体系不能接收不通知审核的时间：□无 </w:t>
            </w:r>
            <w:r>
              <w:rPr>
                <w:bCs/>
                <w:szCs w:val="21"/>
              </w:rPr>
              <w:t xml:space="preserve"> </w:t>
            </w:r>
            <w:r>
              <w:rPr>
                <w:rFonts w:hint="eastAsia"/>
                <w:bCs/>
                <w:szCs w:val="21"/>
              </w:rPr>
              <w:t xml:space="preserve">□有 </w:t>
            </w:r>
            <w:r>
              <w:rPr>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0344" w:type="dxa"/>
            <w:gridSpan w:val="9"/>
            <w:vAlign w:val="center"/>
          </w:tcPr>
          <w:p>
            <w:pPr>
              <w:spacing w:line="360" w:lineRule="auto"/>
              <w:rPr>
                <w:rFonts w:ascii="宋体" w:hAnsi="宋体"/>
                <w:szCs w:val="21"/>
              </w:rPr>
            </w:pPr>
            <w:r>
              <w:rPr>
                <w:rFonts w:hint="eastAsia" w:ascii="宋体" w:hAnsi="宋体"/>
                <w:szCs w:val="21"/>
              </w:rPr>
              <w:t xml:space="preserve">是否存在多场所/临时场所    </w:t>
            </w:r>
            <w:r>
              <w:rPr>
                <w:rFonts w:hint="eastAsia" w:ascii="宋体" w:hAnsi="宋体"/>
                <w:szCs w:val="21"/>
              </w:rPr>
              <w:sym w:font="Wingdings" w:char="F06F"/>
            </w:r>
            <w:r>
              <w:rPr>
                <w:rFonts w:hint="eastAsia" w:ascii="宋体" w:hAnsi="宋体"/>
                <w:szCs w:val="21"/>
              </w:rPr>
              <w:t xml:space="preserve">否  </w:t>
            </w:r>
            <w:r>
              <w:rPr>
                <w:rFonts w:hint="eastAsia" w:ascii="宋体" w:hAnsi="宋体"/>
                <w:szCs w:val="21"/>
              </w:rPr>
              <w:sym w:font="Wingdings" w:char="F06F"/>
            </w:r>
            <w:r>
              <w:rPr>
                <w:rFonts w:hint="eastAsia" w:ascii="宋体" w:hAnsi="宋体"/>
                <w:szCs w:val="21"/>
              </w:rPr>
              <w:t>是，如是，</w:t>
            </w:r>
            <w:r>
              <w:rPr>
                <w:rFonts w:hint="eastAsia" w:ascii="宋体" w:hAnsi="宋体"/>
                <w:b/>
                <w:szCs w:val="21"/>
              </w:rPr>
              <w:t>请填写</w:t>
            </w:r>
            <w:r>
              <w:rPr>
                <w:rFonts w:hint="eastAsia" w:ascii="宋体" w:hAnsi="宋体"/>
                <w:szCs w:val="21"/>
              </w:rPr>
              <w:t>：受审核组织多场所清单。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0344" w:type="dxa"/>
            <w:gridSpan w:val="9"/>
            <w:vAlign w:val="center"/>
          </w:tcPr>
          <w:p>
            <w:pPr>
              <w:spacing w:line="360" w:lineRule="auto"/>
              <w:rPr>
                <w:rFonts w:hint="eastAsia" w:ascii="宋体" w:hAnsi="宋体" w:eastAsia="宋体"/>
                <w:szCs w:val="21"/>
                <w:lang w:eastAsia="zh-CN"/>
              </w:rPr>
            </w:pPr>
            <w:r>
              <w:rPr>
                <w:rFonts w:hint="eastAsia" w:ascii="宋体" w:hAnsi="宋体"/>
                <w:szCs w:val="21"/>
              </w:rPr>
              <w:t>管理体系开始运行时间：</w:t>
            </w:r>
            <w:r>
              <w:rPr>
                <w:rFonts w:hint="eastAsia" w:ascii="宋体" w:hAnsi="宋体"/>
                <w:szCs w:val="21"/>
                <w:u w:val="single"/>
                <w:lang w:val="en-US" w:eastAsia="zh-CN"/>
              </w:rPr>
              <w:t xml:space="preserve">   </w:t>
            </w:r>
            <w:r>
              <w:rPr>
                <w:rFonts w:hint="eastAsia" w:ascii="宋体" w:hAnsi="宋体"/>
                <w:szCs w:val="21"/>
                <w:u w:val="single"/>
              </w:rPr>
              <w:t>年</w:t>
            </w:r>
            <w:r>
              <w:rPr>
                <w:rFonts w:hint="eastAsia" w:ascii="宋体" w:hAnsi="宋体"/>
                <w:szCs w:val="21"/>
                <w:u w:val="single"/>
                <w:lang w:val="en-US" w:eastAsia="zh-CN"/>
              </w:rPr>
              <w:t xml:space="preserve">  </w:t>
            </w:r>
            <w:r>
              <w:rPr>
                <w:rFonts w:hint="eastAsia" w:ascii="宋体" w:hAnsi="宋体"/>
                <w:szCs w:val="21"/>
                <w:u w:val="single"/>
              </w:rPr>
              <w:t>月</w:t>
            </w:r>
            <w:r>
              <w:rPr>
                <w:rFonts w:hint="eastAsia" w:ascii="宋体" w:hAnsi="宋体"/>
                <w:szCs w:val="21"/>
                <w:u w:val="single"/>
                <w:lang w:val="en-US" w:eastAsia="zh-CN"/>
              </w:rPr>
              <w:t xml:space="preserve">  </w:t>
            </w:r>
            <w:r>
              <w:rPr>
                <w:rFonts w:hint="eastAsia" w:ascii="宋体" w:hAnsi="宋体"/>
                <w:szCs w:val="21"/>
                <w:u w:val="single"/>
              </w:rPr>
              <w:t>日</w:t>
            </w:r>
            <w:r>
              <w:rPr>
                <w:rFonts w:hint="eastAsia" w:ascii="宋体" w:hAnsi="宋体"/>
                <w:szCs w:val="21"/>
              </w:rPr>
              <w:t>；</w:t>
            </w:r>
            <w:r>
              <w:t>内审时间</w:t>
            </w:r>
            <w:r>
              <w:rPr>
                <w:rFonts w:hint="eastAsia"/>
              </w:rPr>
              <w:t>:</w:t>
            </w:r>
            <w:r>
              <w:rPr>
                <w:rFonts w:hint="eastAsia"/>
                <w:u w:val="single"/>
                <w:lang w:val="en-US" w:eastAsia="zh-CN"/>
              </w:rPr>
              <w:t xml:space="preserve">     </w:t>
            </w:r>
            <w:r>
              <w:rPr>
                <w:u w:val="single"/>
              </w:rPr>
              <w:t>年</w:t>
            </w:r>
            <w:r>
              <w:rPr>
                <w:rFonts w:hint="eastAsia"/>
                <w:u w:val="single"/>
                <w:lang w:val="en-US" w:eastAsia="zh-CN"/>
              </w:rPr>
              <w:t xml:space="preserve">  </w:t>
            </w:r>
            <w:r>
              <w:rPr>
                <w:u w:val="single"/>
              </w:rPr>
              <w:t>月</w:t>
            </w:r>
            <w:r>
              <w:rPr>
                <w:rFonts w:hint="eastAsia"/>
                <w:u w:val="single"/>
                <w:lang w:val="en-US" w:eastAsia="zh-CN"/>
              </w:rPr>
              <w:t xml:space="preserve">  </w:t>
            </w:r>
            <w:r>
              <w:rPr>
                <w:u w:val="single"/>
              </w:rPr>
              <w:t>日</w:t>
            </w:r>
            <w:r>
              <w:t>，管理评审时间</w:t>
            </w:r>
            <w:r>
              <w:rPr>
                <w:rFonts w:hint="eastAsia"/>
              </w:rPr>
              <w:t>:</w:t>
            </w:r>
            <w:r>
              <w:rPr>
                <w:rFonts w:hint="eastAsia"/>
                <w:u w:val="single"/>
                <w:lang w:val="en-US" w:eastAsia="zh-CN"/>
              </w:rPr>
              <w:t xml:space="preserve">    </w:t>
            </w:r>
            <w:r>
              <w:rPr>
                <w:u w:val="single"/>
              </w:rPr>
              <w:t>年</w:t>
            </w:r>
            <w:r>
              <w:rPr>
                <w:rFonts w:hint="eastAsia"/>
                <w:u w:val="single"/>
                <w:lang w:val="en-US" w:eastAsia="zh-CN"/>
              </w:rPr>
              <w:t xml:space="preserve">  </w:t>
            </w:r>
            <w:r>
              <w:rPr>
                <w:u w:val="single"/>
              </w:rPr>
              <w:t>月</w:t>
            </w:r>
            <w:r>
              <w:rPr>
                <w:rFonts w:hint="eastAsia"/>
                <w:u w:val="single"/>
                <w:lang w:val="en-US" w:eastAsia="zh-CN"/>
              </w:rPr>
              <w:t xml:space="preserve">  </w:t>
            </w:r>
            <w:r>
              <w:rPr>
                <w:u w:val="single"/>
              </w:rPr>
              <w:t>日</w:t>
            </w:r>
            <w:r>
              <w:rPr>
                <w:rFonts w:hint="eastAsia"/>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10344" w:type="dxa"/>
            <w:gridSpan w:val="9"/>
            <w:vAlign w:val="center"/>
          </w:tcPr>
          <w:p>
            <w:pPr>
              <w:spacing w:line="360" w:lineRule="exact"/>
              <w:rPr>
                <w:lang w:val="en-GB"/>
              </w:rPr>
            </w:pPr>
            <w:r>
              <w:rPr>
                <w:rFonts w:hint="eastAsia"/>
                <w:lang w:val="en-GB"/>
              </w:rPr>
              <w:t>组织管理体系一体化程度信息（申请两个或以上多个体系填写）</w:t>
            </w:r>
          </w:p>
          <w:p>
            <w:pPr>
              <w:spacing w:line="360" w:lineRule="exact"/>
              <w:rPr>
                <w:lang w:val="en-GB"/>
              </w:rPr>
            </w:pPr>
            <w:r>
              <w:rPr>
                <w:rFonts w:hint="eastAsia"/>
                <w:lang w:val="en-GB"/>
              </w:rPr>
              <w:t>1. 管理体系文件是否整合：□是  □否，情况说明：</w:t>
            </w:r>
          </w:p>
          <w:p>
            <w:pPr>
              <w:spacing w:line="360" w:lineRule="exact"/>
            </w:pPr>
            <w:r>
              <w:rPr>
                <w:rFonts w:hint="eastAsia"/>
                <w:lang w:val="en-GB"/>
              </w:rPr>
              <w:t>2. 管理支持部门（如行政部、人力资源部）是否实施一体化管理：□是 □否，如否，情况说明</w:t>
            </w:r>
            <w:r>
              <w:rPr>
                <w:rFonts w:hint="eastAsia"/>
              </w:rPr>
              <w:t>：</w:t>
            </w:r>
            <w:r>
              <w:rPr>
                <w:rFonts w:hint="eastAsia"/>
                <w:u w:val="single"/>
              </w:rPr>
              <w:t xml:space="preserve">          </w:t>
            </w:r>
            <w:r>
              <w:rPr>
                <w:rFonts w:hint="eastAsia"/>
              </w:rPr>
              <w:t xml:space="preserve">     </w:t>
            </w:r>
          </w:p>
          <w:p>
            <w:pPr>
              <w:spacing w:line="360" w:lineRule="exact"/>
            </w:pPr>
            <w:r>
              <w:rPr>
                <w:rFonts w:hint="eastAsia"/>
              </w:rPr>
              <w:t>3</w:t>
            </w:r>
            <w:r>
              <w:rPr>
                <w:rFonts w:hint="eastAsia"/>
                <w:lang w:val="en-GB"/>
              </w:rPr>
              <w:t>. 管理评审对多体系方针和目标是否进行了综合评价：□是  □否，如否，情况说明</w:t>
            </w:r>
            <w:r>
              <w:rPr>
                <w:rFonts w:hint="eastAsia"/>
              </w:rPr>
              <w:t>：</w:t>
            </w:r>
            <w:r>
              <w:rPr>
                <w:rFonts w:hint="eastAsia"/>
                <w:u w:val="single"/>
              </w:rPr>
              <w:t xml:space="preserve">          </w:t>
            </w:r>
            <w:r>
              <w:rPr>
                <w:rFonts w:hint="eastAsia"/>
              </w:rPr>
              <w:t xml:space="preserve">          </w:t>
            </w:r>
          </w:p>
          <w:p>
            <w:pPr>
              <w:spacing w:line="360" w:lineRule="exact"/>
            </w:pPr>
            <w:r>
              <w:rPr>
                <w:rFonts w:hint="eastAsia"/>
                <w:lang w:val="en-GB"/>
              </w:rPr>
              <w:t>4. 对存在问题的改进需求，是否进行了综合考虑：□是  □否，如否，情况说明</w:t>
            </w:r>
            <w:r>
              <w:rPr>
                <w:rFonts w:hint="eastAsia"/>
              </w:rPr>
              <w:t>：</w:t>
            </w:r>
            <w:r>
              <w:rPr>
                <w:rFonts w:hint="eastAsia"/>
                <w:u w:val="single"/>
              </w:rPr>
              <w:t xml:space="preserve">          </w:t>
            </w:r>
          </w:p>
          <w:p>
            <w:pPr>
              <w:spacing w:line="360" w:lineRule="exact"/>
            </w:pPr>
            <w:r>
              <w:rPr>
                <w:rFonts w:hint="eastAsia"/>
                <w:lang w:val="en-GB"/>
              </w:rPr>
              <w:t>5. 对多体系内审、管理评审是否同步策划、实施：□是  □否，如否，情况说明</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344" w:type="dxa"/>
            <w:gridSpan w:val="9"/>
            <w:vAlign w:val="center"/>
          </w:tcPr>
          <w:p>
            <w:pPr>
              <w:spacing w:line="360" w:lineRule="auto"/>
              <w:rPr>
                <w:rFonts w:ascii="宋体" w:hAnsi="宋体"/>
                <w:szCs w:val="21"/>
                <w:u w:val="single"/>
              </w:rPr>
            </w:pPr>
            <w:r>
              <w:rPr>
                <w:rFonts w:hint="eastAsia" w:ascii="宋体" w:hAnsi="宋体"/>
                <w:szCs w:val="21"/>
              </w:rPr>
              <w:t>希望认证审核时间：</w:t>
            </w:r>
            <w:r>
              <w:rPr>
                <w:rFonts w:hint="eastAsia" w:ascii="宋体" w:hAnsi="宋体"/>
                <w:szCs w:val="21"/>
                <w:lang w:val="en-US" w:eastAsia="zh-CN"/>
              </w:rPr>
              <w:t xml:space="preserve">   </w:t>
            </w:r>
            <w:r>
              <w:rPr>
                <w:rFonts w:hint="eastAsia" w:ascii="宋体" w:hAnsi="宋体"/>
                <w:szCs w:val="21"/>
              </w:rPr>
              <w:t xml:space="preserve">年 </w:t>
            </w:r>
            <w:r>
              <w:rPr>
                <w:rFonts w:hint="eastAsia" w:ascii="宋体" w:hAnsi="宋体"/>
                <w:szCs w:val="21"/>
                <w:lang w:val="en-US" w:eastAsia="zh-CN"/>
              </w:rPr>
              <w:t xml:space="preserve">  </w:t>
            </w:r>
            <w:r>
              <w:rPr>
                <w:rFonts w:hint="eastAsia" w:ascii="宋体" w:hAnsi="宋体"/>
                <w:szCs w:val="21"/>
              </w:rPr>
              <w:t xml:space="preserve"> 月         审核使用语种：  </w:t>
            </w:r>
            <w:r>
              <w:rPr>
                <w:rFonts w:hint="eastAsia" w:ascii="宋体" w:hAnsi="宋体"/>
                <w:szCs w:val="21"/>
              </w:rPr>
              <w:sym w:font="Wingdings" w:char="F06F"/>
            </w:r>
            <w:r>
              <w:rPr>
                <w:rFonts w:hint="eastAsia" w:ascii="宋体" w:hAnsi="宋体"/>
                <w:szCs w:val="21"/>
              </w:rPr>
              <w:t xml:space="preserve"> 汉语 </w:t>
            </w:r>
            <w:r>
              <w:rPr>
                <w:rFonts w:hint="eastAsia" w:ascii="宋体" w:hAnsi="宋体"/>
                <w:szCs w:val="21"/>
              </w:rPr>
              <w:sym w:font="Wingdings" w:char="F06F"/>
            </w:r>
            <w:r>
              <w:rPr>
                <w:rFonts w:hint="eastAsia" w:ascii="宋体" w:hAnsi="宋体"/>
                <w:szCs w:val="21"/>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5" w:hRule="atLeast"/>
          <w:jc w:val="center"/>
        </w:trPr>
        <w:tc>
          <w:tcPr>
            <w:tcW w:w="10344" w:type="dxa"/>
            <w:gridSpan w:val="9"/>
            <w:vAlign w:val="center"/>
          </w:tcPr>
          <w:p>
            <w:pPr>
              <w:spacing w:line="360" w:lineRule="exact"/>
            </w:pPr>
            <w:r>
              <w:t>申请</w:t>
            </w:r>
            <w:r>
              <w:rPr>
                <w:rFonts w:hint="eastAsia"/>
              </w:rPr>
              <w:t xml:space="preserve">组织员工总人数： </w:t>
            </w:r>
            <w:r>
              <w:rPr>
                <w:rFonts w:hint="eastAsia"/>
                <w:u w:val="single"/>
              </w:rPr>
              <w:t xml:space="preserve"> </w:t>
            </w:r>
            <w:r>
              <w:rPr>
                <w:rFonts w:hint="eastAsia"/>
                <w:u w:val="single"/>
                <w:lang w:val="en-US" w:eastAsia="zh-CN"/>
              </w:rPr>
              <w:t xml:space="preserve">   </w:t>
            </w:r>
            <w:r>
              <w:rPr>
                <w:rFonts w:hint="eastAsia"/>
                <w:u w:val="single"/>
              </w:rPr>
              <w:t xml:space="preserve"> </w:t>
            </w:r>
            <w:r>
              <w:t>认证的管理体系覆盖的总人数（应包括临时工/季节工/审核时在场的分包人员</w:t>
            </w:r>
            <w:r>
              <w:rPr>
                <w:rFonts w:hint="eastAsia"/>
              </w:rPr>
              <w:t>和兼职人员</w:t>
            </w:r>
            <w:r>
              <w:t>）</w:t>
            </w:r>
            <w:r>
              <w:rPr>
                <w:rFonts w:hint="eastAsia"/>
                <w:u w:val="single"/>
              </w:rPr>
              <w:t xml:space="preserve">  </w:t>
            </w:r>
            <w:r>
              <w:rPr>
                <w:rFonts w:hint="eastAsia"/>
                <w:u w:val="single"/>
                <w:lang w:val="en-US" w:eastAsia="zh-CN"/>
              </w:rPr>
              <w:t xml:space="preserve"> </w:t>
            </w:r>
            <w:r>
              <w:rPr>
                <w:rFonts w:hint="eastAsia"/>
                <w:u w:val="single"/>
              </w:rPr>
              <w:t xml:space="preserve">  </w:t>
            </w:r>
            <w:r>
              <w:t>人。</w:t>
            </w:r>
          </w:p>
          <w:p>
            <w:pPr>
              <w:spacing w:line="360" w:lineRule="exact"/>
            </w:pPr>
            <w:r>
              <w:t>工作时间：上午</w:t>
            </w:r>
            <w:r>
              <w:rPr>
                <w:rFonts w:hint="eastAsia"/>
                <w:lang w:eastAsia="zh-CN"/>
              </w:rPr>
              <w:t>：</w:t>
            </w:r>
            <w:r>
              <w:rPr>
                <w:rFonts w:hint="eastAsia"/>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lang w:eastAsia="zh-CN"/>
              </w:rPr>
              <w:t>；</w:t>
            </w:r>
            <w:r>
              <w:t>下午</w:t>
            </w:r>
            <w:r>
              <w:rPr>
                <w:rFonts w:hint="eastAsia"/>
              </w:rPr>
              <w:t>：</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lang w:eastAsia="zh-CN"/>
              </w:rPr>
              <w:t>；</w:t>
            </w:r>
            <w:r>
              <w:t>夜班</w:t>
            </w:r>
            <w:r>
              <w:rPr>
                <w:rFonts w:hint="eastAsia"/>
              </w:rPr>
              <w:t>：</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t>；</w:t>
            </w:r>
          </w:p>
          <w:p>
            <w:pPr>
              <w:spacing w:line="360" w:lineRule="exact"/>
              <w:rPr>
                <w:rFonts w:ascii="宋体" w:hAnsi="宋体"/>
                <w:szCs w:val="21"/>
                <w:u w:val="single"/>
              </w:rPr>
            </w:pPr>
            <w:r>
              <w:t xml:space="preserve">是否存在倒班情况， </w:t>
            </w:r>
            <w:r>
              <w:rPr>
                <w:rFonts w:hint="eastAsia" w:ascii="宋体" w:hAnsi="宋体"/>
                <w:szCs w:val="21"/>
              </w:rPr>
              <w:t xml:space="preserve"> </w:t>
            </w:r>
            <w:r>
              <w:rPr>
                <w:rFonts w:hint="eastAsia" w:ascii="宋体" w:hAnsi="宋体"/>
                <w:szCs w:val="21"/>
              </w:rPr>
              <w:sym w:font="Wingdings" w:char="F06F"/>
            </w:r>
            <w:r>
              <w:rPr>
                <w:rFonts w:hint="eastAsia" w:ascii="宋体" w:hAnsi="宋体"/>
                <w:szCs w:val="21"/>
              </w:rPr>
              <w:t xml:space="preserve"> </w:t>
            </w:r>
            <w:r>
              <w:t xml:space="preserve">否； </w:t>
            </w:r>
            <w:r>
              <w:rPr>
                <w:rFonts w:hint="eastAsia" w:ascii="宋体" w:hAnsi="宋体"/>
                <w:szCs w:val="21"/>
              </w:rPr>
              <w:sym w:font="Wingdings" w:char="00A8"/>
            </w:r>
            <w:r>
              <w:t>是</w:t>
            </w:r>
            <w:r>
              <w:rPr>
                <w:rFonts w:hint="eastAsia"/>
                <w:lang w:eastAsia="zh-CN"/>
              </w:rPr>
              <w:t>：</w:t>
            </w:r>
            <w:r>
              <w:rPr>
                <w:rFonts w:hint="eastAsia"/>
              </w:rPr>
              <w:t xml:space="preserve">   </w:t>
            </w:r>
            <w:r>
              <w:t>倒班次数</w:t>
            </w:r>
            <w:r>
              <w:rPr>
                <w:rFonts w:hint="eastAsia"/>
                <w:u w:val="single"/>
              </w:rPr>
              <w:t xml:space="preserve">      </w:t>
            </w:r>
            <w:r>
              <w:t>，</w:t>
            </w:r>
            <w:r>
              <w:rPr>
                <w:rFonts w:hint="eastAsia"/>
              </w:rPr>
              <w:t xml:space="preserve">   </w:t>
            </w:r>
            <w:r>
              <w:t>倒班总人数</w:t>
            </w:r>
            <w:r>
              <w:rPr>
                <w:rFonts w:hint="eastAsia"/>
              </w:rPr>
              <w:t>：</w:t>
            </w:r>
            <w:r>
              <w:rPr>
                <w:rFonts w:hint="eastAsia"/>
                <w:u w:val="single"/>
              </w:rPr>
              <w:t xml:space="preserve">               </w:t>
            </w:r>
            <w:r>
              <w:rPr>
                <w:rFonts w:hint="eastAsia"/>
              </w:rPr>
              <w:t xml:space="preserve"> </w:t>
            </w:r>
            <w:r>
              <w:t>，非倒班人数</w:t>
            </w:r>
            <w:r>
              <w:rPr>
                <w:rFonts w:hint="eastAsia"/>
              </w:rPr>
              <w:t>：</w:t>
            </w:r>
            <w:r>
              <w:rPr>
                <w:rFonts w:hint="eastAsia"/>
                <w:u w:val="single"/>
              </w:rPr>
              <w:t xml:space="preserve">        </w:t>
            </w:r>
            <w:r>
              <w:rPr>
                <w:rFonts w:hint="eastAsia"/>
              </w:rPr>
              <w:t xml:space="preserve">  </w:t>
            </w:r>
            <w:r>
              <w:t xml:space="preserve"> ；如需要可付附件具体说明人员及倒班情况； </w:t>
            </w:r>
          </w:p>
          <w:p>
            <w:pPr>
              <w:spacing w:line="360" w:lineRule="exact"/>
              <w:rPr>
                <w:rFonts w:ascii="宋体" w:hAnsi="宋体"/>
                <w:szCs w:val="21"/>
              </w:rPr>
            </w:pPr>
            <w:r>
              <w:rPr>
                <w:rFonts w:hint="eastAsia" w:ascii="宋体" w:hAnsi="宋体"/>
                <w:spacing w:val="-8"/>
                <w:szCs w:val="21"/>
              </w:rPr>
              <w:t>（注1：</w:t>
            </w:r>
            <w:r>
              <w:rPr>
                <w:rFonts w:hint="eastAsia" w:ascii="宋体" w:hAnsi="宋体" w:cs="Arial"/>
                <w:bCs/>
                <w:szCs w:val="21"/>
              </w:rPr>
              <w:t>请如实填报体系覆盖人数，如现场审核时发现与申报人数实际不符，本公司为保障审核的公正、有效性，将保留追加审核人日、审核费用的权利。注2：如不同认证领域覆盖员工数量不一致，请分别作出说明。)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344" w:type="dxa"/>
            <w:gridSpan w:val="9"/>
            <w:vAlign w:val="center"/>
          </w:tcPr>
          <w:p>
            <w:pPr>
              <w:spacing w:line="360" w:lineRule="auto"/>
              <w:rPr>
                <w:rFonts w:hint="eastAsia" w:ascii="宋体" w:hAnsi="宋体"/>
                <w:b/>
                <w:szCs w:val="21"/>
              </w:rPr>
            </w:pPr>
            <w:r>
              <w:rPr>
                <w:rFonts w:hint="eastAsia" w:ascii="宋体" w:hAnsi="宋体"/>
                <w:spacing w:val="-10"/>
                <w:szCs w:val="21"/>
              </w:rPr>
              <w:t>是否被执法监管部门责令停业整顿或在全国企业信用信息公示系统中被列入“严重违法企业名单”</w:t>
            </w:r>
            <w:r>
              <w:rPr>
                <w:rFonts w:hint="eastAsia" w:ascii="宋体" w:hAnsi="宋体"/>
                <w:b/>
                <w:szCs w:val="21"/>
              </w:rPr>
              <w:t>：</w:t>
            </w:r>
            <w:r>
              <w:rPr>
                <w:rFonts w:hint="eastAsia" w:ascii="宋体" w:hAnsi="宋体"/>
                <w:szCs w:val="21"/>
              </w:rPr>
              <w:t xml:space="preserve"> </w:t>
            </w:r>
            <w:r>
              <w:rPr>
                <w:rFonts w:hint="eastAsia" w:ascii="宋体" w:hAnsi="宋体"/>
                <w:b/>
                <w:bCs/>
                <w:szCs w:val="21"/>
              </w:rPr>
              <w:sym w:font="Wingdings" w:char="00A8"/>
            </w:r>
            <w:r>
              <w:rPr>
                <w:rFonts w:hint="eastAsia" w:ascii="宋体" w:hAnsi="宋体"/>
                <w:b/>
                <w:szCs w:val="21"/>
              </w:rPr>
              <w:t xml:space="preserve">否  </w:t>
            </w:r>
            <w:r>
              <w:rPr>
                <w:rFonts w:hint="eastAsia" w:ascii="宋体" w:hAnsi="宋体"/>
                <w:b/>
                <w:szCs w:val="21"/>
              </w:rPr>
              <w:sym w:font="Wingdings" w:char="F06F"/>
            </w:r>
            <w:r>
              <w:rPr>
                <w:rFonts w:hint="eastAsia" w:ascii="宋体" w:hAnsi="宋体"/>
                <w:b/>
                <w:szCs w:val="21"/>
              </w:rPr>
              <w:t>是</w:t>
            </w:r>
          </w:p>
          <w:p>
            <w:pPr>
              <w:spacing w:line="360" w:lineRule="auto"/>
              <w:rPr>
                <w:rFonts w:hint="eastAsia" w:ascii="宋体" w:hAnsi="宋体"/>
                <w:spacing w:val="-10"/>
                <w:szCs w:val="21"/>
              </w:rPr>
            </w:pPr>
            <w:r>
              <w:rPr>
                <w:rFonts w:hint="eastAsia" w:ascii="宋体" w:hAnsi="宋体"/>
                <w:spacing w:val="-10"/>
                <w:szCs w:val="21"/>
              </w:rPr>
              <w:t xml:space="preserve">有无特殊危险区域或限制审核的要求：□无           □有，                                      </w:t>
            </w:r>
          </w:p>
          <w:p>
            <w:pPr>
              <w:spacing w:line="360" w:lineRule="auto"/>
              <w:rPr>
                <w:rFonts w:hint="eastAsia" w:ascii="宋体" w:hAnsi="宋体"/>
                <w:b/>
                <w:szCs w:val="21"/>
              </w:rPr>
            </w:pPr>
            <w:r>
              <w:rPr>
                <w:rFonts w:hint="eastAsia" w:ascii="宋体" w:hAnsi="宋体"/>
                <w:spacing w:val="-10"/>
                <w:szCs w:val="21"/>
              </w:rPr>
              <w:t>近两年产品质量状况、环境/职业健康安全/食品安全状况，上级主管部门检查结果及处罚情况，是否有过被媒体曝光情况：□是   □否，如有请附说明；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344" w:type="dxa"/>
            <w:gridSpan w:val="9"/>
            <w:vAlign w:val="center"/>
          </w:tcPr>
          <w:p>
            <w:pPr>
              <w:rPr>
                <w:rFonts w:ascii="宋体" w:hAnsi="宋体"/>
                <w:szCs w:val="21"/>
              </w:rPr>
            </w:pPr>
            <w:r>
              <w:rPr>
                <w:rFonts w:hint="eastAsia" w:ascii="宋体" w:hAnsi="宋体"/>
                <w:szCs w:val="21"/>
              </w:rPr>
              <w:t xml:space="preserve">是否接受过咨询： </w:t>
            </w:r>
            <w:r>
              <w:rPr>
                <w:rFonts w:hint="eastAsia" w:ascii="宋体" w:hAnsi="宋体"/>
                <w:szCs w:val="21"/>
              </w:rPr>
              <w:sym w:font="Wingdings" w:char="F06F"/>
            </w:r>
            <w:r>
              <w:rPr>
                <w:rFonts w:hint="eastAsia" w:ascii="宋体" w:hAnsi="宋体"/>
                <w:szCs w:val="21"/>
              </w:rPr>
              <w:t xml:space="preserve">否 </w:t>
            </w:r>
            <w:r>
              <w:rPr>
                <w:rFonts w:hint="eastAsia" w:ascii="宋体" w:hAnsi="宋体"/>
                <w:szCs w:val="21"/>
              </w:rPr>
              <w:sym w:font="Wingdings" w:char="F06F"/>
            </w:r>
            <w:r>
              <w:rPr>
                <w:rFonts w:hint="eastAsia" w:ascii="宋体" w:hAnsi="宋体"/>
                <w:szCs w:val="21"/>
              </w:rPr>
              <w:t>是，如是，咨询机构名称：</w:t>
            </w:r>
            <w:r>
              <w:rPr>
                <w:rFonts w:hint="eastAsia" w:ascii="宋体" w:hAnsi="宋体"/>
                <w:szCs w:val="21"/>
                <w:u w:val="single"/>
              </w:rPr>
              <w:t xml:space="preserve">          </w:t>
            </w:r>
            <w:r>
              <w:rPr>
                <w:rFonts w:hint="eastAsia" w:ascii="宋体" w:hAnsi="宋体"/>
                <w:szCs w:val="21"/>
              </w:rPr>
              <w:t xml:space="preserve">   咨询人员：</w:t>
            </w:r>
            <w:r>
              <w:rPr>
                <w:rFonts w:hint="eastAsia" w:ascii="宋体" w:hAnsi="宋体"/>
                <w:szCs w:val="21"/>
                <w:u w:val="single"/>
              </w:rPr>
              <w:t xml:space="preserve">                   </w:t>
            </w:r>
            <w:r>
              <w:rPr>
                <w:rFonts w:hint="eastAsia" w:ascii="宋体" w:hAnsi="宋体"/>
                <w:szCs w:val="21"/>
              </w:rPr>
              <w:t xml:space="preserve">         </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4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申请组织的产品/服务主要的执行标准：</w:t>
            </w:r>
          </w:p>
          <w:p>
            <w:pPr>
              <w:spacing w:line="360" w:lineRule="auto"/>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034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szCs w:val="21"/>
              </w:rPr>
              <w:t>重要环境因素（适用于环境管理体系）：</w:t>
            </w:r>
            <w:r>
              <w:rPr>
                <w:rFonts w:hint="eastAsia"/>
                <w:szCs w:val="21"/>
              </w:rPr>
              <w:sym w:font="Wingdings" w:char="F06F"/>
            </w:r>
            <w:r>
              <w:rPr>
                <w:rFonts w:hint="eastAsia"/>
                <w:szCs w:val="21"/>
              </w:rPr>
              <w:t xml:space="preserve">废水 </w:t>
            </w:r>
            <w:r>
              <w:rPr>
                <w:rFonts w:hint="eastAsia"/>
                <w:szCs w:val="21"/>
              </w:rPr>
              <w:sym w:font="Wingdings" w:char="F06F"/>
            </w:r>
            <w:r>
              <w:rPr>
                <w:rFonts w:hint="eastAsia"/>
                <w:szCs w:val="21"/>
              </w:rPr>
              <w:t xml:space="preserve">废气 </w:t>
            </w:r>
            <w:r>
              <w:rPr>
                <w:rFonts w:hint="eastAsia"/>
                <w:szCs w:val="21"/>
              </w:rPr>
              <w:sym w:font="Wingdings" w:char="F06F"/>
            </w:r>
            <w:r>
              <w:rPr>
                <w:rFonts w:hint="eastAsia"/>
                <w:szCs w:val="21"/>
              </w:rPr>
              <w:t xml:space="preserve">噪声 </w:t>
            </w:r>
            <w:r>
              <w:rPr>
                <w:rFonts w:hint="eastAsia"/>
                <w:szCs w:val="21"/>
              </w:rPr>
              <w:sym w:font="Wingdings" w:char="F06F"/>
            </w:r>
            <w:r>
              <w:rPr>
                <w:rFonts w:hint="eastAsia"/>
                <w:szCs w:val="21"/>
              </w:rPr>
              <w:t xml:space="preserve">固体废弃物 </w:t>
            </w:r>
            <w:r>
              <w:rPr>
                <w:rFonts w:hint="eastAsia"/>
                <w:szCs w:val="21"/>
              </w:rPr>
              <w:sym w:font="Wingdings" w:char="F06F"/>
            </w:r>
            <w:r>
              <w:rPr>
                <w:rFonts w:hint="eastAsia"/>
                <w:szCs w:val="21"/>
              </w:rPr>
              <w:t xml:space="preserve">其他 （具体需提供重要环境因素清单）；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4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ascii="宋体" w:hAnsi="宋体"/>
                <w:szCs w:val="21"/>
              </w:rPr>
              <w:t>不可接受风险（适用于职业健康安全管理体系）：</w:t>
            </w:r>
            <w:r>
              <w:rPr>
                <w:rFonts w:hint="eastAsia" w:ascii="宋体" w:hAnsi="宋体"/>
                <w:szCs w:val="21"/>
              </w:rPr>
              <w:sym w:font="Wingdings" w:char="F06F"/>
            </w:r>
            <w:r>
              <w:rPr>
                <w:rFonts w:hint="eastAsia" w:ascii="宋体" w:hAnsi="宋体"/>
                <w:szCs w:val="21"/>
              </w:rPr>
              <w:t xml:space="preserve">机械伤害 </w:t>
            </w:r>
            <w:r>
              <w:rPr>
                <w:rFonts w:hint="eastAsia" w:ascii="宋体" w:hAnsi="宋体"/>
                <w:szCs w:val="21"/>
              </w:rPr>
              <w:sym w:font="Wingdings" w:char="F06F"/>
            </w:r>
            <w:r>
              <w:rPr>
                <w:rFonts w:hint="eastAsia" w:ascii="宋体" w:hAnsi="宋体"/>
                <w:szCs w:val="21"/>
              </w:rPr>
              <w:t xml:space="preserve">高空坠落 </w:t>
            </w:r>
            <w:r>
              <w:rPr>
                <w:rFonts w:hint="eastAsia" w:ascii="宋体" w:hAnsi="宋体"/>
                <w:szCs w:val="21"/>
              </w:rPr>
              <w:sym w:font="Wingdings" w:char="F06F"/>
            </w:r>
            <w:r>
              <w:rPr>
                <w:rFonts w:hint="eastAsia" w:ascii="宋体" w:hAnsi="宋体"/>
                <w:szCs w:val="21"/>
              </w:rPr>
              <w:t xml:space="preserve">触电 </w:t>
            </w:r>
            <w:r>
              <w:rPr>
                <w:rFonts w:hint="eastAsia" w:ascii="宋体" w:hAnsi="宋体"/>
                <w:szCs w:val="21"/>
              </w:rPr>
              <w:sym w:font="Wingdings" w:char="F06F"/>
            </w:r>
            <w:r>
              <w:rPr>
                <w:rFonts w:hint="eastAsia" w:ascii="宋体" w:hAnsi="宋体"/>
                <w:szCs w:val="21"/>
              </w:rPr>
              <w:t xml:space="preserve">火灾 </w:t>
            </w:r>
            <w:r>
              <w:rPr>
                <w:rFonts w:hint="eastAsia" w:ascii="宋体" w:hAnsi="宋体"/>
                <w:szCs w:val="21"/>
              </w:rPr>
              <w:sym w:font="Wingdings" w:char="F06F"/>
            </w:r>
            <w:r>
              <w:rPr>
                <w:rFonts w:hint="eastAsia" w:ascii="宋体" w:hAnsi="宋体"/>
                <w:szCs w:val="21"/>
              </w:rPr>
              <w:t xml:space="preserve">爆炸 </w:t>
            </w:r>
            <w:r>
              <w:rPr>
                <w:rFonts w:hint="eastAsia" w:ascii="宋体" w:hAnsi="宋体"/>
                <w:szCs w:val="21"/>
              </w:rPr>
              <w:sym w:font="Wingdings" w:char="F06F"/>
            </w:r>
            <w:r>
              <w:rPr>
                <w:rFonts w:hint="eastAsia" w:ascii="宋体" w:hAnsi="宋体"/>
                <w:szCs w:val="21"/>
              </w:rPr>
              <w:t xml:space="preserve">中毒 </w:t>
            </w:r>
            <w:r>
              <w:rPr>
                <w:rFonts w:hint="eastAsia" w:ascii="宋体" w:hAnsi="宋体"/>
                <w:szCs w:val="21"/>
              </w:rPr>
              <w:sym w:font="Wingdings" w:char="F06F"/>
            </w:r>
            <w:r>
              <w:rPr>
                <w:rFonts w:hint="eastAsia" w:ascii="宋体" w:hAnsi="宋体"/>
                <w:szCs w:val="21"/>
              </w:rPr>
              <w:t xml:space="preserve">其他 （具体需提供不可接受风险清单）； </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10344" w:type="dxa"/>
            <w:gridSpan w:val="9"/>
            <w:tcBorders>
              <w:top w:val="single" w:color="auto" w:sz="4" w:space="0"/>
              <w:left w:val="single" w:color="auto" w:sz="4" w:space="0"/>
              <w:right w:val="single" w:color="auto" w:sz="4" w:space="0"/>
            </w:tcBorders>
          </w:tcPr>
          <w:p>
            <w:pPr>
              <w:spacing w:line="320" w:lineRule="exact"/>
              <w:rPr>
                <w:rFonts w:ascii="宋体" w:hAnsi="宋体"/>
                <w:szCs w:val="21"/>
              </w:rPr>
            </w:pPr>
            <w:r>
              <w:rPr>
                <w:rFonts w:hint="eastAsia" w:ascii="宋体" w:hAnsi="宋体"/>
                <w:szCs w:val="21"/>
              </w:rPr>
              <w:t xml:space="preserve">是否曾获得过其它认证机构的认证证书： </w:t>
            </w:r>
            <w:r>
              <w:rPr>
                <w:rFonts w:hint="eastAsia" w:ascii="宋体" w:hAnsi="宋体"/>
                <w:szCs w:val="21"/>
              </w:rPr>
              <w:sym w:font="Wingdings" w:char="F06F"/>
            </w:r>
            <w:r>
              <w:rPr>
                <w:rFonts w:hint="eastAsia" w:ascii="宋体" w:hAnsi="宋体"/>
                <w:szCs w:val="21"/>
              </w:rPr>
              <w:t xml:space="preserve">否 </w:t>
            </w:r>
            <w:r>
              <w:rPr>
                <w:rFonts w:hint="eastAsia" w:ascii="宋体" w:hAnsi="宋体"/>
                <w:szCs w:val="21"/>
              </w:rPr>
              <w:sym w:font="Wingdings" w:char="F06F"/>
            </w:r>
            <w:r>
              <w:rPr>
                <w:rFonts w:hint="eastAsia" w:ascii="宋体" w:hAnsi="宋体"/>
                <w:szCs w:val="21"/>
              </w:rPr>
              <w:t>是，请填写：原认证机构名称：</w:t>
            </w:r>
            <w:r>
              <w:rPr>
                <w:rFonts w:hint="eastAsia" w:ascii="宋体" w:hAnsi="宋体"/>
                <w:szCs w:val="21"/>
                <w:u w:val="single"/>
              </w:rPr>
              <w:t xml:space="preserve">          </w:t>
            </w:r>
            <w:r>
              <w:rPr>
                <w:rFonts w:hint="eastAsia" w:ascii="宋体" w:hAnsi="宋体"/>
                <w:szCs w:val="21"/>
              </w:rPr>
              <w:t xml:space="preserve">；                  </w:t>
            </w:r>
          </w:p>
          <w:p>
            <w:pPr>
              <w:spacing w:line="320" w:lineRule="exact"/>
              <w:rPr>
                <w:rFonts w:ascii="宋体" w:hAnsi="宋体"/>
                <w:szCs w:val="21"/>
                <w:u w:val="single"/>
              </w:rPr>
            </w:pPr>
            <w:r>
              <w:rPr>
                <w:rFonts w:hint="eastAsia" w:ascii="宋体" w:hAnsi="宋体"/>
                <w:szCs w:val="21"/>
              </w:rPr>
              <w:t>原认证领域及标准：</w:t>
            </w:r>
            <w:r>
              <w:rPr>
                <w:rFonts w:hint="eastAsia" w:ascii="宋体" w:hAnsi="宋体"/>
                <w:szCs w:val="21"/>
                <w:u w:val="single"/>
              </w:rPr>
              <w:t xml:space="preserve">        </w:t>
            </w:r>
            <w:r>
              <w:rPr>
                <w:rFonts w:hint="eastAsia" w:ascii="宋体" w:hAnsi="宋体"/>
                <w:szCs w:val="21"/>
              </w:rPr>
              <w:t xml:space="preserve"> ；原证书有效期：</w:t>
            </w:r>
            <w:r>
              <w:rPr>
                <w:rFonts w:hint="eastAsia" w:ascii="宋体" w:hAnsi="宋体"/>
                <w:szCs w:val="21"/>
                <w:u w:val="single"/>
              </w:rPr>
              <w:t xml:space="preserve">       </w:t>
            </w:r>
            <w:r>
              <w:rPr>
                <w:rFonts w:hint="eastAsia" w:ascii="宋体" w:hAnsi="宋体"/>
                <w:szCs w:val="21"/>
              </w:rPr>
              <w:t>；原认证机构最后一次审核日期：</w:t>
            </w:r>
            <w:r>
              <w:rPr>
                <w:rFonts w:hint="eastAsia" w:ascii="宋体" w:hAnsi="宋体"/>
                <w:szCs w:val="21"/>
                <w:u w:val="single"/>
              </w:rPr>
              <w:t xml:space="preserve">       </w:t>
            </w:r>
            <w:r>
              <w:rPr>
                <w:rFonts w:hint="eastAsia" w:ascii="宋体" w:hAnsi="宋体"/>
                <w:szCs w:val="21"/>
              </w:rPr>
              <w:t>；原证书状态：</w:t>
            </w:r>
            <w:r>
              <w:rPr>
                <w:rFonts w:hint="eastAsia" w:ascii="宋体" w:hAnsi="宋体"/>
                <w:szCs w:val="21"/>
                <w:u w:val="single"/>
              </w:rPr>
              <w:t xml:space="preserve">               </w:t>
            </w:r>
            <w:r>
              <w:rPr>
                <w:rFonts w:hint="eastAsia" w:ascii="宋体" w:hAnsi="宋体"/>
                <w:szCs w:val="21"/>
              </w:rPr>
              <w:t xml:space="preserve"> ；原证书被暂停或撤销的时间和原因： </w:t>
            </w:r>
            <w:r>
              <w:rPr>
                <w:rFonts w:hint="eastAsia" w:ascii="宋体" w:hAnsi="宋体"/>
                <w:szCs w:val="21"/>
                <w:u w:val="single"/>
              </w:rPr>
              <w:t xml:space="preserve">                </w:t>
            </w:r>
            <w:r>
              <w:rPr>
                <w:rFonts w:hint="eastAsia" w:ascii="宋体" w:hAnsi="宋体"/>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0344" w:type="dxa"/>
            <w:gridSpan w:val="9"/>
            <w:tcBorders>
              <w:bottom w:val="single" w:color="auto" w:sz="4" w:space="0"/>
            </w:tcBorders>
            <w:vAlign w:val="center"/>
          </w:tcPr>
          <w:p>
            <w:pPr>
              <w:spacing w:line="320" w:lineRule="exact"/>
              <w:rPr>
                <w:rFonts w:ascii="宋体" w:hAnsi="宋体"/>
                <w:szCs w:val="21"/>
                <w:u w:val="single"/>
              </w:rPr>
            </w:pPr>
            <w:r>
              <w:rPr>
                <w:rFonts w:hint="eastAsia" w:ascii="宋体" w:hAnsi="宋体"/>
                <w:b/>
                <w:bCs/>
                <w:szCs w:val="21"/>
              </w:rPr>
              <w:t>认证申请需提交的资料清单：见附件1：管理体系认证需提交的基本材料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0344" w:type="dxa"/>
            <w:gridSpan w:val="9"/>
            <w:tcBorders>
              <w:top w:val="single" w:color="auto" w:sz="4" w:space="0"/>
              <w:left w:val="single" w:color="auto" w:sz="4" w:space="0"/>
              <w:right w:val="single" w:color="auto" w:sz="4" w:space="0"/>
            </w:tcBorders>
          </w:tcPr>
          <w:p>
            <w:pPr>
              <w:spacing w:line="320" w:lineRule="exact"/>
              <w:rPr>
                <w:rFonts w:ascii="宋体" w:hAnsi="宋体"/>
                <w:b/>
                <w:szCs w:val="21"/>
              </w:rPr>
            </w:pPr>
            <w:r>
              <w:rPr>
                <w:rFonts w:hint="eastAsia" w:ascii="宋体" w:hAnsi="宋体"/>
                <w:b/>
                <w:szCs w:val="21"/>
              </w:rPr>
              <w:t>本单位自愿向</w:t>
            </w:r>
            <w:r>
              <w:rPr>
                <w:rFonts w:hint="eastAsia" w:ascii="宋体" w:hAnsi="宋体"/>
                <w:b/>
                <w:szCs w:val="21"/>
                <w:lang w:eastAsia="zh-CN"/>
              </w:rPr>
              <w:t>中科华远认证（昆明）有限公司</w:t>
            </w:r>
            <w:r>
              <w:rPr>
                <w:rFonts w:hint="eastAsia" w:ascii="宋体" w:hAnsi="宋体"/>
                <w:b/>
                <w:szCs w:val="21"/>
              </w:rPr>
              <w:t>申请管理体系认证，并履行如下承诺：</w:t>
            </w:r>
          </w:p>
          <w:p>
            <w:pPr>
              <w:spacing w:line="320" w:lineRule="exact"/>
              <w:rPr>
                <w:rFonts w:ascii="宋体" w:hAnsi="宋体"/>
                <w:szCs w:val="21"/>
              </w:rPr>
            </w:pPr>
            <w:r>
              <w:rPr>
                <w:rFonts w:hint="eastAsia" w:ascii="宋体" w:hAnsi="宋体"/>
                <w:szCs w:val="21"/>
              </w:rPr>
              <w:t>1)申请认证所涉及的领域、产品、服务及经营活动符合国家和地方的法律/法规、规章的规定。</w:t>
            </w:r>
          </w:p>
          <w:p>
            <w:pPr>
              <w:spacing w:line="360" w:lineRule="exact"/>
              <w:rPr>
                <w:rFonts w:ascii="宋体" w:hAnsi="宋体"/>
                <w:szCs w:val="21"/>
              </w:rPr>
            </w:pPr>
            <w:r>
              <w:rPr>
                <w:rFonts w:hint="eastAsia" w:ascii="宋体" w:hAnsi="宋体"/>
                <w:szCs w:val="21"/>
              </w:rPr>
              <w:t>2)</w:t>
            </w:r>
            <w:r>
              <w:rPr>
                <w:rFonts w:hint="eastAsia"/>
                <w:szCs w:val="21"/>
              </w:rPr>
              <w:t>始终</w:t>
            </w:r>
            <w:r>
              <w:rPr>
                <w:rFonts w:hint="eastAsia" w:ascii="宋体" w:hAnsi="宋体"/>
                <w:szCs w:val="21"/>
              </w:rPr>
              <w:t>遵守</w:t>
            </w:r>
            <w:r>
              <w:rPr>
                <w:rFonts w:hint="eastAsia" w:ascii="宋体" w:hAnsi="宋体"/>
                <w:szCs w:val="21"/>
                <w:lang w:eastAsia="zh-CN"/>
              </w:rPr>
              <w:t>KCY</w:t>
            </w:r>
            <w:r>
              <w:rPr>
                <w:rFonts w:hint="eastAsia" w:ascii="宋体" w:hAnsi="宋体"/>
                <w:szCs w:val="21"/>
              </w:rPr>
              <w:t>各有关文件的规定。</w:t>
            </w:r>
          </w:p>
          <w:p>
            <w:pPr>
              <w:spacing w:line="360" w:lineRule="exact"/>
              <w:rPr>
                <w:rFonts w:ascii="宋体" w:hAnsi="宋体"/>
                <w:szCs w:val="21"/>
              </w:rPr>
            </w:pPr>
            <w:r>
              <w:rPr>
                <w:rFonts w:hint="eastAsia" w:ascii="宋体" w:hAnsi="宋体"/>
                <w:szCs w:val="21"/>
              </w:rPr>
              <w:t>3)提供申请认证所需要的证明文件,所有提交的信息及材料均真实有效。</w:t>
            </w:r>
          </w:p>
          <w:p>
            <w:pPr>
              <w:spacing w:line="360" w:lineRule="exact"/>
              <w:rPr>
                <w:rFonts w:ascii="宋体" w:hAnsi="宋体"/>
                <w:szCs w:val="21"/>
              </w:rPr>
            </w:pPr>
            <w:r>
              <w:rPr>
                <w:rFonts w:hint="eastAsia" w:ascii="宋体" w:hAnsi="宋体"/>
                <w:szCs w:val="21"/>
              </w:rPr>
              <w:t>4)按规定交纳认证活动中的各项费用。</w:t>
            </w:r>
          </w:p>
          <w:p>
            <w:pPr>
              <w:spacing w:line="360" w:lineRule="exact"/>
              <w:rPr>
                <w:rFonts w:ascii="宋体" w:hAnsi="宋体"/>
                <w:szCs w:val="21"/>
              </w:rPr>
            </w:pPr>
            <w:r>
              <w:rPr>
                <w:rFonts w:hint="eastAsia" w:ascii="宋体" w:hAnsi="宋体"/>
                <w:szCs w:val="21"/>
              </w:rPr>
              <w:t>5)接受</w:t>
            </w:r>
            <w:r>
              <w:rPr>
                <w:rFonts w:hint="eastAsia" w:ascii="宋体" w:hAnsi="宋体"/>
                <w:szCs w:val="21"/>
                <w:lang w:eastAsia="zh-CN"/>
              </w:rPr>
              <w:t>KCY</w:t>
            </w:r>
            <w:r>
              <w:rPr>
                <w:rFonts w:hint="eastAsia" w:ascii="宋体" w:hAnsi="宋体"/>
                <w:szCs w:val="21"/>
              </w:rPr>
              <w:t>对认证注册后的监督审核及非例行审核。</w:t>
            </w:r>
          </w:p>
          <w:p>
            <w:pPr>
              <w:spacing w:line="360" w:lineRule="exact"/>
              <w:rPr>
                <w:rFonts w:ascii="宋体" w:hAnsi="宋体"/>
                <w:szCs w:val="21"/>
              </w:rPr>
            </w:pPr>
            <w:r>
              <w:rPr>
                <w:rFonts w:ascii="宋体" w:hAnsi="宋体"/>
                <w:szCs w:val="21"/>
              </w:rPr>
              <w:t>6</w:t>
            </w:r>
            <w:r>
              <w:rPr>
                <w:rFonts w:hint="eastAsia" w:ascii="宋体" w:hAnsi="宋体"/>
                <w:szCs w:val="21"/>
              </w:rPr>
              <w:t>)接受</w:t>
            </w:r>
            <w:r>
              <w:rPr>
                <w:rFonts w:hint="eastAsia" w:ascii="宋体" w:hAnsi="宋体" w:cs="Arial"/>
                <w:szCs w:val="21"/>
              </w:rPr>
              <w:t>认证监管部门及</w:t>
            </w:r>
            <w:r>
              <w:rPr>
                <w:rFonts w:hint="eastAsia" w:ascii="宋体" w:hAnsi="宋体"/>
                <w:szCs w:val="21"/>
              </w:rPr>
              <w:t>相关的认可机构实施的见证评审、确认审核和稽查。</w:t>
            </w:r>
          </w:p>
          <w:p>
            <w:pPr>
              <w:pStyle w:val="3"/>
              <w:spacing w:line="280" w:lineRule="exact"/>
              <w:ind w:firstLine="211" w:firstLineChars="100"/>
              <w:rPr>
                <w:b/>
                <w:sz w:val="21"/>
                <w:szCs w:val="21"/>
              </w:rPr>
            </w:pPr>
          </w:p>
          <w:p>
            <w:pPr>
              <w:pStyle w:val="3"/>
              <w:spacing w:line="280" w:lineRule="exact"/>
              <w:ind w:firstLine="211" w:firstLineChars="100"/>
              <w:rPr>
                <w:b/>
                <w:sz w:val="21"/>
                <w:szCs w:val="21"/>
              </w:rPr>
            </w:pPr>
            <w:r>
              <w:rPr>
                <w:rFonts w:hint="eastAsia"/>
                <w:b/>
                <w:sz w:val="21"/>
                <w:szCs w:val="21"/>
              </w:rPr>
              <w:t>申请方代表（签字）：</w:t>
            </w:r>
          </w:p>
          <w:p>
            <w:pPr>
              <w:pStyle w:val="3"/>
              <w:spacing w:line="280" w:lineRule="exact"/>
              <w:ind w:firstLine="5587" w:firstLineChars="2650"/>
              <w:rPr>
                <w:b/>
                <w:sz w:val="21"/>
                <w:szCs w:val="21"/>
              </w:rPr>
            </w:pPr>
            <w:r>
              <w:rPr>
                <w:rFonts w:hint="eastAsia"/>
                <w:b/>
                <w:sz w:val="21"/>
                <w:szCs w:val="21"/>
              </w:rPr>
              <w:t xml:space="preserve">申请方（盖章）：   </w:t>
            </w:r>
          </w:p>
          <w:p>
            <w:pPr>
              <w:pStyle w:val="3"/>
              <w:spacing w:line="280" w:lineRule="exact"/>
              <w:ind w:firstLine="6430" w:firstLineChars="3050"/>
              <w:rPr>
                <w:rFonts w:ascii="宋体" w:hAnsi="宋体"/>
                <w:color w:val="FF0000"/>
                <w:szCs w:val="21"/>
              </w:rPr>
            </w:pPr>
            <w:r>
              <w:rPr>
                <w:rFonts w:hint="eastAsia"/>
                <w:b/>
                <w:sz w:val="21"/>
                <w:szCs w:val="21"/>
              </w:rPr>
              <w:t xml:space="preserve">年   月   日    </w:t>
            </w:r>
          </w:p>
        </w:tc>
      </w:tr>
    </w:tbl>
    <w:p>
      <w:pPr>
        <w:spacing w:line="300" w:lineRule="exact"/>
        <w:rPr>
          <w:rFonts w:ascii="宋体" w:hAnsi="宋体"/>
          <w:b/>
          <w:bCs/>
          <w:szCs w:val="21"/>
        </w:rPr>
      </w:pPr>
    </w:p>
    <w:p>
      <w:pPr>
        <w:spacing w:line="300" w:lineRule="exact"/>
        <w:rPr>
          <w:rFonts w:ascii="宋体" w:hAnsi="宋体"/>
          <w:b/>
          <w:bCs/>
          <w:szCs w:val="21"/>
        </w:rPr>
      </w:pPr>
    </w:p>
    <w:p>
      <w:pPr>
        <w:spacing w:line="300" w:lineRule="exact"/>
        <w:ind w:firstLine="315" w:firstLineChars="150"/>
        <w:rPr>
          <w:rFonts w:hint="eastAsia"/>
          <w:color w:val="000000"/>
          <w:szCs w:val="21"/>
          <w:lang w:val="en-US" w:eastAsia="zh-CN"/>
        </w:rPr>
      </w:pPr>
      <w:r>
        <w:rPr>
          <w:rFonts w:hint="eastAsia"/>
          <w:color w:val="000000"/>
          <w:szCs w:val="21"/>
        </w:rPr>
        <w:t>公司地址：</w:t>
      </w:r>
      <w:r>
        <w:rPr>
          <w:rFonts w:hint="eastAsia" w:ascii="Times New Roman" w:hAnsi="Times New Roman" w:cs="Times New Roman"/>
          <w:color w:val="000000"/>
          <w:szCs w:val="21"/>
          <w:lang w:eastAsia="zh-CN"/>
        </w:rPr>
        <w:t>云南省昆明市五华区王筇路与科普路交叉路口中铁云时代广场3幢9层911号</w:t>
      </w:r>
      <w:r>
        <w:rPr>
          <w:rFonts w:hint="eastAsia" w:ascii="Times New Roman" w:hAnsi="Times New Roman" w:cs="Times New Roman"/>
          <w:color w:val="000000"/>
          <w:szCs w:val="21"/>
        </w:rPr>
        <w:t xml:space="preserve">   </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邮编：</w:t>
      </w:r>
      <w:r>
        <w:rPr>
          <w:rFonts w:hint="eastAsia"/>
          <w:color w:val="000000"/>
          <w:szCs w:val="21"/>
          <w:lang w:val="en-US" w:eastAsia="zh-CN"/>
        </w:rPr>
        <w:t xml:space="preserve">650101  </w:t>
      </w:r>
    </w:p>
    <w:p>
      <w:pPr>
        <w:spacing w:line="300" w:lineRule="exact"/>
        <w:ind w:firstLine="315" w:firstLineChars="150"/>
        <w:rPr>
          <w:szCs w:val="21"/>
        </w:rPr>
      </w:pPr>
      <w:r>
        <w:rPr>
          <w:rFonts w:hint="eastAsia"/>
          <w:color w:val="000000"/>
          <w:szCs w:val="21"/>
        </w:rPr>
        <w:t>公司网站：</w:t>
      </w:r>
      <w:r>
        <w:rPr>
          <w:rFonts w:hint="eastAsia"/>
          <w:color w:val="000000"/>
          <w:szCs w:val="21"/>
          <w:lang w:val="en-US" w:eastAsia="zh-CN"/>
        </w:rPr>
        <w:t>http://</w:t>
      </w:r>
      <w:r>
        <w:rPr>
          <w:rFonts w:hint="eastAsia"/>
          <w:lang w:val="en-US" w:eastAsia="zh-CN"/>
        </w:rPr>
        <w:t>www.kcycc.com</w:t>
      </w:r>
      <w:r>
        <w:rPr>
          <w:rStyle w:val="10"/>
          <w:rFonts w:hint="eastAsia"/>
          <w:color w:val="auto"/>
          <w:szCs w:val="21"/>
          <w:u w:val="none"/>
          <w:lang w:val="en-US" w:eastAsia="zh-CN"/>
        </w:rPr>
        <w:t xml:space="preserve">   </w:t>
      </w:r>
      <w:r>
        <w:rPr>
          <w:rFonts w:hint="eastAsia" w:ascii="Times New Roman" w:hAnsi="Times New Roman" w:cs="Times New Roman"/>
          <w:color w:val="000000"/>
          <w:szCs w:val="21"/>
          <w:lang w:eastAsia="zh-CN"/>
        </w:rPr>
        <w:t>联系电话：</w:t>
      </w:r>
      <w:r>
        <w:rPr>
          <w:rFonts w:hint="eastAsia" w:ascii="Times New Roman" w:hAnsi="Times New Roman" w:cs="Times New Roman"/>
          <w:color w:val="000000"/>
          <w:szCs w:val="21"/>
          <w:lang w:val="en-US" w:eastAsia="zh-CN"/>
        </w:rPr>
        <w:t xml:space="preserve">0871-68305505  </w:t>
      </w:r>
      <w:r>
        <w:rPr>
          <w:rFonts w:hint="eastAsia" w:cs="Times New Roman"/>
          <w:color w:val="000000"/>
          <w:szCs w:val="21"/>
          <w:highlight w:val="none"/>
          <w:lang w:val="en-US" w:eastAsia="zh-CN"/>
        </w:rPr>
        <w:t xml:space="preserve">  邮箱</w:t>
      </w:r>
      <w:r>
        <w:rPr>
          <w:rFonts w:hint="eastAsia"/>
          <w:color w:val="000000"/>
          <w:szCs w:val="21"/>
          <w:highlight w:val="none"/>
        </w:rPr>
        <w:t>：</w:t>
      </w:r>
      <w:r>
        <w:rPr>
          <w:rFonts w:hint="eastAsia"/>
          <w:b/>
          <w:bCs/>
          <w:color w:val="000000"/>
          <w:szCs w:val="21"/>
          <w:highlight w:val="none"/>
          <w:lang w:val="en-US" w:eastAsia="zh-CN"/>
        </w:rPr>
        <w:t>z</w:t>
      </w:r>
      <w:r>
        <w:rPr>
          <w:rFonts w:hint="eastAsia"/>
          <w:b/>
          <w:bCs/>
          <w:color w:val="000000"/>
          <w:szCs w:val="21"/>
          <w:lang w:val="en-US" w:eastAsia="zh-CN"/>
        </w:rPr>
        <w:t>khycc@163.com</w:t>
      </w: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rPr>
          <w:rFonts w:hint="eastAsia" w:ascii="宋体" w:hAnsi="宋体"/>
          <w:b/>
          <w:bCs/>
          <w:sz w:val="24"/>
        </w:rPr>
      </w:pPr>
    </w:p>
    <w:p>
      <w:pPr>
        <w:rPr>
          <w:rFonts w:hint="eastAsia" w:ascii="宋体" w:hAnsi="宋体"/>
          <w:b/>
          <w:bCs/>
          <w:sz w:val="24"/>
        </w:rPr>
      </w:pPr>
      <w:r>
        <w:rPr>
          <w:rFonts w:hint="eastAsia" w:ascii="宋体" w:hAnsi="宋体"/>
          <w:b/>
          <w:bCs/>
          <w:sz w:val="24"/>
        </w:rPr>
        <w:t>附件1：管理体系认证需提交的基本材料</w:t>
      </w:r>
    </w:p>
    <w:p>
      <w:pPr>
        <w:rPr>
          <w:rFonts w:hint="eastAsia" w:ascii="宋体" w:hAnsi="宋体"/>
          <w:b/>
          <w:bCs/>
          <w:sz w:val="24"/>
        </w:rPr>
      </w:pPr>
    </w:p>
    <w:tbl>
      <w:tblPr>
        <w:tblStyle w:val="8"/>
        <w:tblW w:w="1053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5904"/>
        <w:gridCol w:w="838"/>
        <w:gridCol w:w="848"/>
        <w:gridCol w:w="848"/>
        <w:gridCol w:w="838"/>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426" w:type="dxa"/>
            <w:vAlign w:val="center"/>
          </w:tcPr>
          <w:p>
            <w:pPr>
              <w:jc w:val="center"/>
              <w:rPr>
                <w:sz w:val="18"/>
                <w:szCs w:val="18"/>
              </w:rPr>
            </w:pPr>
            <w:r>
              <w:rPr>
                <w:rFonts w:hint="eastAsia"/>
                <w:sz w:val="18"/>
                <w:szCs w:val="18"/>
              </w:rPr>
              <w:t>序</w:t>
            </w:r>
          </w:p>
          <w:p>
            <w:pPr>
              <w:jc w:val="center"/>
              <w:rPr>
                <w:sz w:val="18"/>
                <w:szCs w:val="18"/>
              </w:rPr>
            </w:pPr>
            <w:r>
              <w:rPr>
                <w:rFonts w:hint="eastAsia"/>
                <w:sz w:val="18"/>
                <w:szCs w:val="18"/>
              </w:rPr>
              <w:t>号</w:t>
            </w:r>
          </w:p>
        </w:tc>
        <w:tc>
          <w:tcPr>
            <w:tcW w:w="5904" w:type="dxa"/>
            <w:vAlign w:val="center"/>
          </w:tcPr>
          <w:p>
            <w:pPr>
              <w:jc w:val="center"/>
              <w:rPr>
                <w:sz w:val="18"/>
                <w:szCs w:val="18"/>
              </w:rPr>
            </w:pPr>
            <w:r>
              <w:rPr>
                <w:rFonts w:hint="eastAsia"/>
                <w:sz w:val="18"/>
                <w:szCs w:val="18"/>
              </w:rPr>
              <w:t>文件名称</w:t>
            </w:r>
          </w:p>
        </w:tc>
        <w:tc>
          <w:tcPr>
            <w:tcW w:w="838" w:type="dxa"/>
            <w:vAlign w:val="center"/>
          </w:tcPr>
          <w:p>
            <w:pPr>
              <w:jc w:val="center"/>
              <w:rPr>
                <w:sz w:val="18"/>
                <w:szCs w:val="18"/>
              </w:rPr>
            </w:pPr>
            <w:r>
              <w:rPr>
                <w:rFonts w:hint="eastAsia"/>
                <w:sz w:val="18"/>
                <w:szCs w:val="18"/>
              </w:rPr>
              <w:t>QMS</w:t>
            </w:r>
          </w:p>
        </w:tc>
        <w:tc>
          <w:tcPr>
            <w:tcW w:w="848" w:type="dxa"/>
            <w:vAlign w:val="center"/>
          </w:tcPr>
          <w:p>
            <w:pPr>
              <w:jc w:val="center"/>
              <w:rPr>
                <w:sz w:val="18"/>
                <w:szCs w:val="18"/>
              </w:rPr>
            </w:pPr>
            <w:r>
              <w:rPr>
                <w:rFonts w:hint="eastAsia"/>
                <w:sz w:val="18"/>
                <w:szCs w:val="18"/>
              </w:rPr>
              <w:t>EMS</w:t>
            </w:r>
          </w:p>
        </w:tc>
        <w:tc>
          <w:tcPr>
            <w:tcW w:w="848" w:type="dxa"/>
            <w:vAlign w:val="center"/>
          </w:tcPr>
          <w:p>
            <w:pPr>
              <w:jc w:val="center"/>
              <w:rPr>
                <w:sz w:val="18"/>
                <w:szCs w:val="18"/>
              </w:rPr>
            </w:pPr>
            <w:r>
              <w:rPr>
                <w:rFonts w:hint="eastAsia"/>
                <w:sz w:val="18"/>
                <w:szCs w:val="18"/>
              </w:rPr>
              <w:t>OHSMS</w:t>
            </w:r>
          </w:p>
        </w:tc>
        <w:tc>
          <w:tcPr>
            <w:tcW w:w="838" w:type="dxa"/>
            <w:vAlign w:val="center"/>
          </w:tcPr>
          <w:p>
            <w:pPr>
              <w:jc w:val="center"/>
              <w:rPr>
                <w:rFonts w:hint="default" w:eastAsia="宋体"/>
                <w:sz w:val="18"/>
                <w:szCs w:val="18"/>
                <w:lang w:val="en-US" w:eastAsia="zh-CN"/>
              </w:rPr>
            </w:pPr>
            <w:r>
              <w:rPr>
                <w:rFonts w:hint="eastAsia"/>
                <w:sz w:val="18"/>
                <w:szCs w:val="18"/>
                <w:lang w:val="en-US" w:eastAsia="zh-CN"/>
              </w:rPr>
              <w:t>FSMS</w:t>
            </w:r>
          </w:p>
        </w:tc>
        <w:tc>
          <w:tcPr>
            <w:tcW w:w="828" w:type="dxa"/>
            <w:vAlign w:val="center"/>
          </w:tcPr>
          <w:p>
            <w:pPr>
              <w:jc w:val="center"/>
              <w:rPr>
                <w:rFonts w:hint="default" w:eastAsia="宋体"/>
                <w:sz w:val="18"/>
                <w:szCs w:val="18"/>
                <w:lang w:val="en-US" w:eastAsia="zh-CN"/>
              </w:rPr>
            </w:pPr>
            <w:r>
              <w:rPr>
                <w:rFonts w:hint="eastAsia"/>
                <w:sz w:val="18"/>
                <w:szCs w:val="18"/>
                <w:lang w:val="en-US" w:eastAsia="zh-CN"/>
              </w:rPr>
              <w:t>HACCP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1</w:t>
            </w:r>
          </w:p>
        </w:tc>
        <w:tc>
          <w:tcPr>
            <w:tcW w:w="5904" w:type="dxa"/>
          </w:tcPr>
          <w:p>
            <w:pPr>
              <w:rPr>
                <w:sz w:val="18"/>
                <w:szCs w:val="18"/>
              </w:rPr>
            </w:pPr>
            <w:r>
              <w:rPr>
                <w:rFonts w:hint="eastAsia"/>
                <w:sz w:val="18"/>
                <w:szCs w:val="18"/>
              </w:rPr>
              <w:t>管理体系认证申请书原件</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38" w:type="dxa"/>
            <w:vAlign w:val="top"/>
          </w:tcPr>
          <w:p>
            <w:pPr>
              <w:rPr>
                <w:rFonts w:hint="eastAsia"/>
                <w:sz w:val="18"/>
                <w:szCs w:val="18"/>
              </w:rPr>
            </w:pPr>
            <w:r>
              <w:rPr>
                <w:rFonts w:hint="eastAsia"/>
                <w:sz w:val="18"/>
                <w:szCs w:val="18"/>
              </w:rPr>
              <w:t>√</w:t>
            </w:r>
          </w:p>
        </w:tc>
        <w:tc>
          <w:tcPr>
            <w:tcW w:w="828" w:type="dxa"/>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2</w:t>
            </w:r>
          </w:p>
        </w:tc>
        <w:tc>
          <w:tcPr>
            <w:tcW w:w="5904" w:type="dxa"/>
          </w:tcPr>
          <w:p>
            <w:pPr>
              <w:rPr>
                <w:sz w:val="18"/>
                <w:szCs w:val="18"/>
              </w:rPr>
            </w:pPr>
            <w:r>
              <w:rPr>
                <w:rFonts w:hint="eastAsia"/>
                <w:sz w:val="18"/>
                <w:szCs w:val="18"/>
              </w:rPr>
              <w:t>管理体系认证合同原件（至少2份）</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38" w:type="dxa"/>
            <w:vAlign w:val="top"/>
          </w:tcPr>
          <w:p>
            <w:pPr>
              <w:rPr>
                <w:rFonts w:hint="eastAsia"/>
                <w:sz w:val="18"/>
                <w:szCs w:val="18"/>
              </w:rPr>
            </w:pPr>
            <w:r>
              <w:rPr>
                <w:rFonts w:hint="eastAsia"/>
                <w:sz w:val="18"/>
                <w:szCs w:val="18"/>
              </w:rPr>
              <w:t>√</w:t>
            </w:r>
          </w:p>
        </w:tc>
        <w:tc>
          <w:tcPr>
            <w:tcW w:w="828" w:type="dxa"/>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3</w:t>
            </w:r>
          </w:p>
        </w:tc>
        <w:tc>
          <w:tcPr>
            <w:tcW w:w="5904" w:type="dxa"/>
          </w:tcPr>
          <w:p>
            <w:pPr>
              <w:rPr>
                <w:sz w:val="18"/>
                <w:szCs w:val="18"/>
              </w:rPr>
            </w:pPr>
            <w:r>
              <w:rPr>
                <w:rFonts w:hint="eastAsia"/>
                <w:sz w:val="18"/>
                <w:szCs w:val="18"/>
              </w:rPr>
              <w:t>法律地位证明（如：年检有效期内的营业执照，组织机构代码证）复印件（加盖公章）</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38" w:type="dxa"/>
            <w:vAlign w:val="top"/>
          </w:tcPr>
          <w:p>
            <w:pPr>
              <w:rPr>
                <w:rFonts w:hint="eastAsia"/>
                <w:sz w:val="18"/>
                <w:szCs w:val="18"/>
              </w:rPr>
            </w:pPr>
            <w:r>
              <w:rPr>
                <w:rFonts w:hint="eastAsia"/>
                <w:sz w:val="18"/>
                <w:szCs w:val="18"/>
              </w:rPr>
              <w:t>√</w:t>
            </w:r>
          </w:p>
        </w:tc>
        <w:tc>
          <w:tcPr>
            <w:tcW w:w="828" w:type="dxa"/>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4</w:t>
            </w:r>
          </w:p>
        </w:tc>
        <w:tc>
          <w:tcPr>
            <w:tcW w:w="5904" w:type="dxa"/>
          </w:tcPr>
          <w:p>
            <w:pPr>
              <w:rPr>
                <w:sz w:val="18"/>
                <w:szCs w:val="18"/>
              </w:rPr>
            </w:pPr>
            <w:r>
              <w:rPr>
                <w:rFonts w:hint="eastAsia"/>
                <w:sz w:val="18"/>
                <w:szCs w:val="18"/>
              </w:rPr>
              <w:t>有效期内的行政许可证明、资质证书、强制性认证证书等（法律法规规定需要资质和许可证的行业）、商标注册证明/商标授权使用证明文件）复印件（加盖公章）</w:t>
            </w:r>
          </w:p>
        </w:tc>
        <w:tc>
          <w:tcPr>
            <w:tcW w:w="838" w:type="dxa"/>
          </w:tcPr>
          <w:p>
            <w:pPr>
              <w:rPr>
                <w:sz w:val="18"/>
                <w:szCs w:val="18"/>
              </w:rPr>
            </w:pPr>
            <w:r>
              <w:rPr>
                <w:rFonts w:hint="eastAsia"/>
                <w:sz w:val="18"/>
                <w:szCs w:val="18"/>
              </w:rPr>
              <w:t>适用时</w:t>
            </w:r>
          </w:p>
        </w:tc>
        <w:tc>
          <w:tcPr>
            <w:tcW w:w="848" w:type="dxa"/>
          </w:tcPr>
          <w:p>
            <w:pPr>
              <w:rPr>
                <w:sz w:val="18"/>
                <w:szCs w:val="18"/>
              </w:rPr>
            </w:pPr>
            <w:r>
              <w:rPr>
                <w:rFonts w:hint="eastAsia"/>
                <w:sz w:val="18"/>
                <w:szCs w:val="18"/>
              </w:rPr>
              <w:t>适用时</w:t>
            </w:r>
          </w:p>
        </w:tc>
        <w:tc>
          <w:tcPr>
            <w:tcW w:w="848" w:type="dxa"/>
          </w:tcPr>
          <w:p>
            <w:pPr>
              <w:rPr>
                <w:sz w:val="18"/>
                <w:szCs w:val="18"/>
              </w:rPr>
            </w:pPr>
            <w:r>
              <w:rPr>
                <w:rFonts w:hint="eastAsia"/>
                <w:sz w:val="18"/>
                <w:szCs w:val="18"/>
              </w:rPr>
              <w:t>适用时</w:t>
            </w:r>
          </w:p>
        </w:tc>
        <w:tc>
          <w:tcPr>
            <w:tcW w:w="838" w:type="dxa"/>
            <w:vAlign w:val="top"/>
          </w:tcPr>
          <w:p>
            <w:pPr>
              <w:rPr>
                <w:rFonts w:hint="eastAsia"/>
                <w:sz w:val="18"/>
                <w:szCs w:val="18"/>
              </w:rPr>
            </w:pPr>
            <w:r>
              <w:rPr>
                <w:rFonts w:hint="eastAsia"/>
                <w:sz w:val="18"/>
                <w:szCs w:val="18"/>
              </w:rPr>
              <w:t>适用时</w:t>
            </w:r>
          </w:p>
        </w:tc>
        <w:tc>
          <w:tcPr>
            <w:tcW w:w="828" w:type="dxa"/>
            <w:vAlign w:val="top"/>
          </w:tcPr>
          <w:p>
            <w:pPr>
              <w:rPr>
                <w:rFonts w:hint="eastAsia"/>
                <w:sz w:val="18"/>
                <w:szCs w:val="18"/>
              </w:rPr>
            </w:pPr>
            <w:r>
              <w:rPr>
                <w:rFonts w:hint="eastAsia"/>
                <w:sz w:val="18"/>
                <w:szCs w:val="18"/>
              </w:rPr>
              <w:t>适用时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5</w:t>
            </w:r>
          </w:p>
        </w:tc>
        <w:tc>
          <w:tcPr>
            <w:tcW w:w="5904" w:type="dxa"/>
          </w:tcPr>
          <w:p>
            <w:pPr>
              <w:rPr>
                <w:sz w:val="18"/>
                <w:szCs w:val="18"/>
              </w:rPr>
            </w:pPr>
            <w:r>
              <w:rPr>
                <w:rFonts w:hint="eastAsia"/>
                <w:sz w:val="18"/>
                <w:szCs w:val="18"/>
              </w:rPr>
              <w:t>组织概况 （如：组织的产品和服务及规模，主要顾客群，季节性生产和服务信息等）</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38" w:type="dxa"/>
            <w:vAlign w:val="top"/>
          </w:tcPr>
          <w:p>
            <w:pPr>
              <w:rPr>
                <w:rFonts w:hint="eastAsia"/>
                <w:sz w:val="18"/>
                <w:szCs w:val="18"/>
              </w:rPr>
            </w:pPr>
            <w:r>
              <w:rPr>
                <w:rFonts w:hint="eastAsia"/>
                <w:sz w:val="18"/>
                <w:szCs w:val="18"/>
              </w:rPr>
              <w:t>√</w:t>
            </w:r>
          </w:p>
        </w:tc>
        <w:tc>
          <w:tcPr>
            <w:tcW w:w="828" w:type="dxa"/>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6</w:t>
            </w:r>
          </w:p>
        </w:tc>
        <w:tc>
          <w:tcPr>
            <w:tcW w:w="5904" w:type="dxa"/>
          </w:tcPr>
          <w:p>
            <w:pPr>
              <w:rPr>
                <w:sz w:val="18"/>
                <w:szCs w:val="18"/>
              </w:rPr>
            </w:pPr>
            <w:r>
              <w:rPr>
                <w:sz w:val="18"/>
                <w:szCs w:val="18"/>
              </w:rPr>
              <w:t>管理手册、程序文件或体系成文信息（包括但不限于：管理体系范围、管理体系过程、方针、目标、组织机构及各部门主要职责）</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38" w:type="dxa"/>
            <w:vAlign w:val="top"/>
          </w:tcPr>
          <w:p>
            <w:pPr>
              <w:rPr>
                <w:rFonts w:hint="eastAsia"/>
                <w:sz w:val="18"/>
                <w:szCs w:val="18"/>
              </w:rPr>
            </w:pPr>
            <w:r>
              <w:rPr>
                <w:rFonts w:hint="eastAsia"/>
                <w:sz w:val="18"/>
                <w:szCs w:val="18"/>
              </w:rPr>
              <w:t>√</w:t>
            </w:r>
          </w:p>
        </w:tc>
        <w:tc>
          <w:tcPr>
            <w:tcW w:w="828" w:type="dxa"/>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26" w:type="dxa"/>
          </w:tcPr>
          <w:p>
            <w:pPr>
              <w:rPr>
                <w:sz w:val="18"/>
                <w:szCs w:val="18"/>
              </w:rPr>
            </w:pPr>
            <w:r>
              <w:rPr>
                <w:rFonts w:hint="eastAsia"/>
                <w:sz w:val="18"/>
                <w:szCs w:val="18"/>
              </w:rPr>
              <w:t>7</w:t>
            </w:r>
          </w:p>
        </w:tc>
        <w:tc>
          <w:tcPr>
            <w:tcW w:w="5904" w:type="dxa"/>
          </w:tcPr>
          <w:p>
            <w:pPr>
              <w:rPr>
                <w:sz w:val="18"/>
                <w:szCs w:val="18"/>
              </w:rPr>
            </w:pPr>
            <w:r>
              <w:rPr>
                <w:sz w:val="18"/>
                <w:szCs w:val="18"/>
              </w:rPr>
              <w:t>产品生产工艺流程图、服务过程简图，或产品生产工艺过程说明性材料；</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38" w:type="dxa"/>
            <w:vAlign w:val="top"/>
          </w:tcPr>
          <w:p>
            <w:pPr>
              <w:rPr>
                <w:rFonts w:hint="eastAsia"/>
                <w:sz w:val="18"/>
                <w:szCs w:val="18"/>
              </w:rPr>
            </w:pPr>
            <w:r>
              <w:rPr>
                <w:rFonts w:hint="eastAsia"/>
                <w:sz w:val="18"/>
                <w:szCs w:val="18"/>
              </w:rPr>
              <w:t>√</w:t>
            </w:r>
          </w:p>
        </w:tc>
        <w:tc>
          <w:tcPr>
            <w:tcW w:w="828" w:type="dxa"/>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426" w:type="dxa"/>
          </w:tcPr>
          <w:p>
            <w:pPr>
              <w:rPr>
                <w:sz w:val="18"/>
                <w:szCs w:val="18"/>
              </w:rPr>
            </w:pPr>
            <w:r>
              <w:rPr>
                <w:rFonts w:hint="eastAsia"/>
                <w:sz w:val="18"/>
                <w:szCs w:val="18"/>
              </w:rPr>
              <w:t>8</w:t>
            </w:r>
          </w:p>
        </w:tc>
        <w:tc>
          <w:tcPr>
            <w:tcW w:w="5904" w:type="dxa"/>
          </w:tcPr>
          <w:p>
            <w:pPr>
              <w:rPr>
                <w:sz w:val="18"/>
                <w:szCs w:val="18"/>
              </w:rPr>
            </w:pPr>
            <w:r>
              <w:rPr>
                <w:rFonts w:hint="eastAsia"/>
                <w:sz w:val="18"/>
                <w:szCs w:val="18"/>
              </w:rPr>
              <w:t>组织认证涉及多场所（两个或两个以上时），提供多场所清单</w:t>
            </w:r>
          </w:p>
        </w:tc>
        <w:tc>
          <w:tcPr>
            <w:tcW w:w="838" w:type="dxa"/>
          </w:tcPr>
          <w:p>
            <w:pPr>
              <w:rPr>
                <w:sz w:val="18"/>
                <w:szCs w:val="18"/>
              </w:rPr>
            </w:pPr>
            <w:r>
              <w:rPr>
                <w:rFonts w:hint="eastAsia"/>
                <w:sz w:val="18"/>
                <w:szCs w:val="18"/>
              </w:rPr>
              <w:t>适用时</w:t>
            </w:r>
          </w:p>
        </w:tc>
        <w:tc>
          <w:tcPr>
            <w:tcW w:w="848" w:type="dxa"/>
          </w:tcPr>
          <w:p>
            <w:pPr>
              <w:rPr>
                <w:sz w:val="18"/>
                <w:szCs w:val="18"/>
              </w:rPr>
            </w:pPr>
            <w:r>
              <w:rPr>
                <w:rFonts w:hint="eastAsia"/>
                <w:sz w:val="18"/>
                <w:szCs w:val="18"/>
              </w:rPr>
              <w:t>适用时</w:t>
            </w:r>
          </w:p>
        </w:tc>
        <w:tc>
          <w:tcPr>
            <w:tcW w:w="848" w:type="dxa"/>
          </w:tcPr>
          <w:p>
            <w:pPr>
              <w:rPr>
                <w:sz w:val="18"/>
                <w:szCs w:val="18"/>
              </w:rPr>
            </w:pPr>
            <w:r>
              <w:rPr>
                <w:rFonts w:hint="eastAsia"/>
                <w:sz w:val="18"/>
                <w:szCs w:val="18"/>
              </w:rPr>
              <w:t>适用时</w:t>
            </w:r>
          </w:p>
        </w:tc>
        <w:tc>
          <w:tcPr>
            <w:tcW w:w="838" w:type="dxa"/>
          </w:tcPr>
          <w:p>
            <w:pPr>
              <w:rPr>
                <w:rFonts w:hint="eastAsia"/>
                <w:sz w:val="18"/>
                <w:szCs w:val="18"/>
              </w:rPr>
            </w:pPr>
            <w:r>
              <w:rPr>
                <w:rFonts w:hint="eastAsia"/>
                <w:sz w:val="18"/>
                <w:szCs w:val="18"/>
              </w:rPr>
              <w:t>适用时</w:t>
            </w:r>
          </w:p>
        </w:tc>
        <w:tc>
          <w:tcPr>
            <w:tcW w:w="828" w:type="dxa"/>
          </w:tcPr>
          <w:p>
            <w:pPr>
              <w:rPr>
                <w:rFonts w:hint="eastAsia"/>
                <w:sz w:val="18"/>
                <w:szCs w:val="18"/>
              </w:rPr>
            </w:pPr>
            <w:r>
              <w:rPr>
                <w:rFonts w:hint="eastAsia"/>
                <w:sz w:val="18"/>
                <w:szCs w:val="18"/>
              </w:rPr>
              <w:t>适用时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426" w:type="dxa"/>
          </w:tcPr>
          <w:p>
            <w:pPr>
              <w:rPr>
                <w:sz w:val="18"/>
                <w:szCs w:val="18"/>
              </w:rPr>
            </w:pPr>
            <w:r>
              <w:rPr>
                <w:rFonts w:hint="eastAsia"/>
                <w:sz w:val="18"/>
                <w:szCs w:val="18"/>
              </w:rPr>
              <w:t>9</w:t>
            </w:r>
          </w:p>
        </w:tc>
        <w:tc>
          <w:tcPr>
            <w:tcW w:w="5904" w:type="dxa"/>
          </w:tcPr>
          <w:p>
            <w:pPr>
              <w:rPr>
                <w:sz w:val="18"/>
                <w:szCs w:val="18"/>
              </w:rPr>
            </w:pPr>
            <w:r>
              <w:rPr>
                <w:rFonts w:hint="eastAsia"/>
                <w:sz w:val="18"/>
                <w:szCs w:val="18"/>
              </w:rPr>
              <w:t>建筑、施工等含临时场所的组织提供</w:t>
            </w:r>
            <w:r>
              <w:rPr>
                <w:sz w:val="18"/>
                <w:szCs w:val="18"/>
              </w:rPr>
              <w:t>“</w:t>
            </w:r>
            <w:r>
              <w:rPr>
                <w:rFonts w:hint="eastAsia"/>
                <w:sz w:val="18"/>
                <w:szCs w:val="18"/>
              </w:rPr>
              <w:t>临时场所清单</w:t>
            </w:r>
            <w:r>
              <w:rPr>
                <w:sz w:val="18"/>
                <w:szCs w:val="18"/>
              </w:rPr>
              <w:t>”</w:t>
            </w:r>
          </w:p>
        </w:tc>
        <w:tc>
          <w:tcPr>
            <w:tcW w:w="838" w:type="dxa"/>
          </w:tcPr>
          <w:p>
            <w:pPr>
              <w:rPr>
                <w:sz w:val="18"/>
                <w:szCs w:val="18"/>
              </w:rPr>
            </w:pPr>
            <w:r>
              <w:rPr>
                <w:rFonts w:hint="eastAsia"/>
                <w:sz w:val="18"/>
                <w:szCs w:val="18"/>
              </w:rPr>
              <w:t>适用时</w:t>
            </w:r>
          </w:p>
        </w:tc>
        <w:tc>
          <w:tcPr>
            <w:tcW w:w="848" w:type="dxa"/>
          </w:tcPr>
          <w:p>
            <w:pPr>
              <w:rPr>
                <w:sz w:val="18"/>
                <w:szCs w:val="18"/>
              </w:rPr>
            </w:pPr>
            <w:r>
              <w:rPr>
                <w:rFonts w:hint="eastAsia"/>
                <w:sz w:val="18"/>
                <w:szCs w:val="18"/>
              </w:rPr>
              <w:t>适用时</w:t>
            </w:r>
          </w:p>
        </w:tc>
        <w:tc>
          <w:tcPr>
            <w:tcW w:w="848" w:type="dxa"/>
          </w:tcPr>
          <w:p>
            <w:pPr>
              <w:rPr>
                <w:sz w:val="18"/>
                <w:szCs w:val="18"/>
              </w:rPr>
            </w:pPr>
            <w:r>
              <w:rPr>
                <w:rFonts w:hint="eastAsia"/>
                <w:sz w:val="18"/>
                <w:szCs w:val="18"/>
              </w:rPr>
              <w:t>适用时</w:t>
            </w:r>
          </w:p>
        </w:tc>
        <w:tc>
          <w:tcPr>
            <w:tcW w:w="838" w:type="dxa"/>
          </w:tcPr>
          <w:p>
            <w:pPr>
              <w:rPr>
                <w:rFonts w:hint="eastAsia"/>
                <w:sz w:val="18"/>
                <w:szCs w:val="18"/>
              </w:rPr>
            </w:pPr>
            <w:r>
              <w:rPr>
                <w:rFonts w:hint="eastAsia"/>
                <w:sz w:val="18"/>
                <w:szCs w:val="18"/>
              </w:rPr>
              <w:t>适用时</w:t>
            </w:r>
          </w:p>
        </w:tc>
        <w:tc>
          <w:tcPr>
            <w:tcW w:w="828" w:type="dxa"/>
          </w:tcPr>
          <w:p>
            <w:pPr>
              <w:rPr>
                <w:rFonts w:hint="eastAsia"/>
                <w:sz w:val="18"/>
                <w:szCs w:val="18"/>
              </w:rPr>
            </w:pPr>
            <w:r>
              <w:rPr>
                <w:rFonts w:hint="eastAsia"/>
                <w:sz w:val="18"/>
                <w:szCs w:val="18"/>
              </w:rPr>
              <w:t>适用时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26" w:type="dxa"/>
          </w:tcPr>
          <w:p>
            <w:pPr>
              <w:rPr>
                <w:sz w:val="18"/>
                <w:szCs w:val="18"/>
              </w:rPr>
            </w:pPr>
            <w:r>
              <w:rPr>
                <w:rFonts w:hint="eastAsia"/>
                <w:sz w:val="18"/>
                <w:szCs w:val="18"/>
              </w:rPr>
              <w:t>10</w:t>
            </w:r>
          </w:p>
        </w:tc>
        <w:tc>
          <w:tcPr>
            <w:tcW w:w="5904" w:type="dxa"/>
          </w:tcPr>
          <w:p>
            <w:pPr>
              <w:rPr>
                <w:sz w:val="18"/>
                <w:szCs w:val="18"/>
              </w:rPr>
            </w:pPr>
            <w:r>
              <w:rPr>
                <w:rFonts w:hint="eastAsia"/>
                <w:sz w:val="18"/>
                <w:szCs w:val="18"/>
              </w:rPr>
              <w:t>建筑施工领域还应提交</w:t>
            </w:r>
            <w:r>
              <w:rPr>
                <w:sz w:val="18"/>
                <w:szCs w:val="18"/>
              </w:rPr>
              <w:t>“</w:t>
            </w:r>
            <w:r>
              <w:rPr>
                <w:rFonts w:hint="eastAsia"/>
                <w:sz w:val="18"/>
                <w:szCs w:val="18"/>
              </w:rPr>
              <w:t>竣工工程项目清单</w:t>
            </w:r>
            <w:r>
              <w:rPr>
                <w:sz w:val="18"/>
                <w:szCs w:val="18"/>
              </w:rPr>
              <w:t>”</w:t>
            </w:r>
          </w:p>
        </w:tc>
        <w:tc>
          <w:tcPr>
            <w:tcW w:w="838" w:type="dxa"/>
          </w:tcPr>
          <w:p>
            <w:pPr>
              <w:rPr>
                <w:sz w:val="18"/>
                <w:szCs w:val="18"/>
              </w:rPr>
            </w:pPr>
            <w:r>
              <w:rPr>
                <w:rFonts w:hint="eastAsia"/>
                <w:sz w:val="18"/>
                <w:szCs w:val="18"/>
              </w:rPr>
              <w:t>适用时</w:t>
            </w:r>
          </w:p>
        </w:tc>
        <w:tc>
          <w:tcPr>
            <w:tcW w:w="848" w:type="dxa"/>
          </w:tcPr>
          <w:p>
            <w:pPr>
              <w:rPr>
                <w:sz w:val="18"/>
                <w:szCs w:val="18"/>
              </w:rPr>
            </w:pPr>
            <w:r>
              <w:rPr>
                <w:rFonts w:hint="eastAsia"/>
                <w:sz w:val="18"/>
                <w:szCs w:val="18"/>
              </w:rPr>
              <w:t>适用时</w:t>
            </w:r>
          </w:p>
        </w:tc>
        <w:tc>
          <w:tcPr>
            <w:tcW w:w="848" w:type="dxa"/>
          </w:tcPr>
          <w:p>
            <w:pPr>
              <w:rPr>
                <w:sz w:val="18"/>
                <w:szCs w:val="18"/>
              </w:rPr>
            </w:pPr>
            <w:r>
              <w:rPr>
                <w:rFonts w:hint="eastAsia"/>
                <w:sz w:val="18"/>
                <w:szCs w:val="18"/>
              </w:rPr>
              <w:t>适用时</w:t>
            </w:r>
          </w:p>
        </w:tc>
        <w:tc>
          <w:tcPr>
            <w:tcW w:w="838" w:type="dxa"/>
          </w:tcPr>
          <w:p>
            <w:pPr>
              <w:rPr>
                <w:rFonts w:hint="eastAsia"/>
                <w:sz w:val="18"/>
                <w:szCs w:val="18"/>
              </w:rPr>
            </w:pPr>
            <w:r>
              <w:rPr>
                <w:rFonts w:hint="eastAsia"/>
                <w:sz w:val="18"/>
                <w:szCs w:val="18"/>
              </w:rPr>
              <w:t>适用时</w:t>
            </w:r>
          </w:p>
        </w:tc>
        <w:tc>
          <w:tcPr>
            <w:tcW w:w="828" w:type="dxa"/>
          </w:tcPr>
          <w:p>
            <w:pPr>
              <w:rPr>
                <w:rFonts w:hint="eastAsia"/>
                <w:sz w:val="18"/>
                <w:szCs w:val="18"/>
              </w:rPr>
            </w:pPr>
            <w:r>
              <w:rPr>
                <w:rFonts w:hint="eastAsia"/>
                <w:sz w:val="18"/>
                <w:szCs w:val="18"/>
              </w:rPr>
              <w:t>适用时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11</w:t>
            </w:r>
          </w:p>
        </w:tc>
        <w:tc>
          <w:tcPr>
            <w:tcW w:w="5904" w:type="dxa"/>
          </w:tcPr>
          <w:p>
            <w:pPr>
              <w:rPr>
                <w:sz w:val="18"/>
                <w:szCs w:val="18"/>
              </w:rPr>
            </w:pPr>
            <w:r>
              <w:rPr>
                <w:rFonts w:hint="eastAsia"/>
                <w:sz w:val="18"/>
                <w:szCs w:val="18"/>
              </w:rPr>
              <w:t>环境因素及相关环境影响清单，重要环境因素及其管理控制措施清单，重要环境因素确定的准则</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38" w:type="dxa"/>
          </w:tcPr>
          <w:p>
            <w:pPr>
              <w:rPr>
                <w:rFonts w:hint="eastAsia"/>
                <w:sz w:val="18"/>
                <w:szCs w:val="18"/>
              </w:rPr>
            </w:pPr>
            <w:r>
              <w:rPr>
                <w:rFonts w:hint="eastAsia"/>
                <w:sz w:val="18"/>
                <w:szCs w:val="18"/>
              </w:rPr>
              <w:t>——</w:t>
            </w:r>
          </w:p>
        </w:tc>
        <w:tc>
          <w:tcPr>
            <w:tcW w:w="828" w:type="dxa"/>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426" w:type="dxa"/>
          </w:tcPr>
          <w:p>
            <w:pPr>
              <w:rPr>
                <w:sz w:val="18"/>
                <w:szCs w:val="18"/>
              </w:rPr>
            </w:pPr>
            <w:r>
              <w:rPr>
                <w:rFonts w:hint="eastAsia"/>
                <w:sz w:val="18"/>
                <w:szCs w:val="18"/>
              </w:rPr>
              <w:t>12</w:t>
            </w:r>
          </w:p>
        </w:tc>
        <w:tc>
          <w:tcPr>
            <w:tcW w:w="5904" w:type="dxa"/>
          </w:tcPr>
          <w:p>
            <w:pPr>
              <w:rPr>
                <w:sz w:val="18"/>
                <w:szCs w:val="18"/>
              </w:rPr>
            </w:pPr>
            <w:r>
              <w:rPr>
                <w:rFonts w:hint="eastAsia"/>
                <w:sz w:val="18"/>
                <w:szCs w:val="18"/>
              </w:rPr>
              <w:t>适用的法律法规清单</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38" w:type="dxa"/>
            <w:vAlign w:val="top"/>
          </w:tcPr>
          <w:p>
            <w:pPr>
              <w:rPr>
                <w:rFonts w:hint="eastAsia"/>
                <w:sz w:val="18"/>
                <w:szCs w:val="18"/>
              </w:rPr>
            </w:pPr>
            <w:r>
              <w:rPr>
                <w:rFonts w:hint="eastAsia"/>
                <w:sz w:val="18"/>
                <w:szCs w:val="18"/>
              </w:rPr>
              <w:t>√</w:t>
            </w:r>
          </w:p>
        </w:tc>
        <w:tc>
          <w:tcPr>
            <w:tcW w:w="828" w:type="dxa"/>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13</w:t>
            </w:r>
          </w:p>
        </w:tc>
        <w:tc>
          <w:tcPr>
            <w:tcW w:w="5904" w:type="dxa"/>
          </w:tcPr>
          <w:p>
            <w:pPr>
              <w:rPr>
                <w:sz w:val="18"/>
                <w:szCs w:val="18"/>
              </w:rPr>
            </w:pPr>
            <w:r>
              <w:rPr>
                <w:rFonts w:hint="eastAsia"/>
                <w:sz w:val="18"/>
                <w:szCs w:val="18"/>
              </w:rPr>
              <w:t>环境目标、指标和管理方案及实现的措施</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38" w:type="dxa"/>
          </w:tcPr>
          <w:p>
            <w:pPr>
              <w:rPr>
                <w:rFonts w:hint="eastAsia"/>
                <w:sz w:val="18"/>
                <w:szCs w:val="18"/>
              </w:rPr>
            </w:pPr>
            <w:r>
              <w:rPr>
                <w:rFonts w:hint="eastAsia"/>
                <w:sz w:val="18"/>
                <w:szCs w:val="18"/>
              </w:rPr>
              <w:t>——</w:t>
            </w:r>
          </w:p>
        </w:tc>
        <w:tc>
          <w:tcPr>
            <w:tcW w:w="828" w:type="dxa"/>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14</w:t>
            </w:r>
          </w:p>
        </w:tc>
        <w:tc>
          <w:tcPr>
            <w:tcW w:w="5904" w:type="dxa"/>
          </w:tcPr>
          <w:p>
            <w:pPr>
              <w:rPr>
                <w:sz w:val="18"/>
                <w:szCs w:val="18"/>
              </w:rPr>
            </w:pPr>
            <w:r>
              <w:rPr>
                <w:sz w:val="18"/>
                <w:szCs w:val="18"/>
              </w:rPr>
              <w:t xml:space="preserve">1998 </w:t>
            </w:r>
            <w:r>
              <w:rPr>
                <w:rFonts w:hint="eastAsia"/>
                <w:sz w:val="18"/>
                <w:szCs w:val="18"/>
              </w:rPr>
              <w:t>年之后新改扩建项目，根据环境影响评价相关法律法规的要求，需提供环境影响评价文件，如环境影响报告书、报告表或登记表，适用时提供环评报告、环评批复、环保项目骏工验收报告（适用时）</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适用时</w:t>
            </w:r>
          </w:p>
        </w:tc>
        <w:tc>
          <w:tcPr>
            <w:tcW w:w="848" w:type="dxa"/>
          </w:tcPr>
          <w:p>
            <w:pPr>
              <w:rPr>
                <w:sz w:val="18"/>
                <w:szCs w:val="18"/>
              </w:rPr>
            </w:pPr>
            <w:r>
              <w:rPr>
                <w:rFonts w:hint="eastAsia"/>
                <w:sz w:val="18"/>
                <w:szCs w:val="18"/>
              </w:rPr>
              <w:t>——</w:t>
            </w:r>
          </w:p>
        </w:tc>
        <w:tc>
          <w:tcPr>
            <w:tcW w:w="838" w:type="dxa"/>
          </w:tcPr>
          <w:p>
            <w:pPr>
              <w:rPr>
                <w:rFonts w:hint="eastAsia"/>
                <w:sz w:val="18"/>
                <w:szCs w:val="18"/>
              </w:rPr>
            </w:pPr>
            <w:r>
              <w:rPr>
                <w:rFonts w:hint="eastAsia"/>
                <w:sz w:val="18"/>
                <w:szCs w:val="18"/>
              </w:rPr>
              <w:t>——</w:t>
            </w:r>
          </w:p>
        </w:tc>
        <w:tc>
          <w:tcPr>
            <w:tcW w:w="828" w:type="dxa"/>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15</w:t>
            </w:r>
          </w:p>
        </w:tc>
        <w:tc>
          <w:tcPr>
            <w:tcW w:w="5904" w:type="dxa"/>
          </w:tcPr>
          <w:p>
            <w:pPr>
              <w:rPr>
                <w:sz w:val="18"/>
                <w:szCs w:val="18"/>
              </w:rPr>
            </w:pPr>
            <w:r>
              <w:rPr>
                <w:rFonts w:hint="eastAsia"/>
                <w:sz w:val="18"/>
                <w:szCs w:val="18"/>
              </w:rPr>
              <w:t>主要污染物，执行的排放标准及类（级）别、主要污染物监测报告、主要污染物处理流程示意图</w:t>
            </w:r>
            <w:r>
              <w:rPr>
                <w:sz w:val="18"/>
                <w:szCs w:val="18"/>
              </w:rPr>
              <w:t>/</w:t>
            </w:r>
            <w:r>
              <w:rPr>
                <w:rFonts w:hint="eastAsia"/>
                <w:sz w:val="18"/>
                <w:szCs w:val="18"/>
              </w:rPr>
              <w:t>处理方法（适用时）</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适用时</w:t>
            </w:r>
          </w:p>
        </w:tc>
        <w:tc>
          <w:tcPr>
            <w:tcW w:w="848" w:type="dxa"/>
          </w:tcPr>
          <w:p>
            <w:pPr>
              <w:rPr>
                <w:sz w:val="18"/>
                <w:szCs w:val="18"/>
              </w:rPr>
            </w:pPr>
            <w:r>
              <w:rPr>
                <w:rFonts w:hint="eastAsia"/>
                <w:sz w:val="18"/>
                <w:szCs w:val="18"/>
              </w:rPr>
              <w:t>——</w:t>
            </w:r>
          </w:p>
        </w:tc>
        <w:tc>
          <w:tcPr>
            <w:tcW w:w="838" w:type="dxa"/>
          </w:tcPr>
          <w:p>
            <w:pPr>
              <w:rPr>
                <w:rFonts w:hint="eastAsia"/>
                <w:sz w:val="18"/>
                <w:szCs w:val="18"/>
              </w:rPr>
            </w:pPr>
            <w:r>
              <w:rPr>
                <w:rFonts w:hint="eastAsia"/>
                <w:sz w:val="18"/>
                <w:szCs w:val="18"/>
              </w:rPr>
              <w:t>——</w:t>
            </w:r>
          </w:p>
        </w:tc>
        <w:tc>
          <w:tcPr>
            <w:tcW w:w="828" w:type="dxa"/>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426" w:type="dxa"/>
          </w:tcPr>
          <w:p>
            <w:pPr>
              <w:rPr>
                <w:sz w:val="18"/>
                <w:szCs w:val="18"/>
              </w:rPr>
            </w:pPr>
            <w:r>
              <w:rPr>
                <w:rFonts w:hint="eastAsia"/>
                <w:sz w:val="18"/>
                <w:szCs w:val="18"/>
              </w:rPr>
              <w:t>16</w:t>
            </w:r>
          </w:p>
        </w:tc>
        <w:tc>
          <w:tcPr>
            <w:tcW w:w="5904" w:type="dxa"/>
          </w:tcPr>
          <w:p>
            <w:pPr>
              <w:rPr>
                <w:sz w:val="18"/>
                <w:szCs w:val="18"/>
              </w:rPr>
            </w:pPr>
            <w:r>
              <w:rPr>
                <w:rFonts w:hint="eastAsia"/>
                <w:sz w:val="18"/>
                <w:szCs w:val="18"/>
              </w:rPr>
              <w:t>环境保护行政主管部门出具被认证组织的在近一年内未因环境违法受到行政处罚的证明（适用时）；</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适用时</w:t>
            </w:r>
          </w:p>
        </w:tc>
        <w:tc>
          <w:tcPr>
            <w:tcW w:w="848" w:type="dxa"/>
          </w:tcPr>
          <w:p>
            <w:pPr>
              <w:rPr>
                <w:sz w:val="18"/>
                <w:szCs w:val="18"/>
              </w:rPr>
            </w:pPr>
            <w:r>
              <w:rPr>
                <w:rFonts w:hint="eastAsia"/>
                <w:sz w:val="18"/>
                <w:szCs w:val="18"/>
              </w:rPr>
              <w:t>——</w:t>
            </w:r>
          </w:p>
        </w:tc>
        <w:tc>
          <w:tcPr>
            <w:tcW w:w="838" w:type="dxa"/>
          </w:tcPr>
          <w:p>
            <w:pPr>
              <w:rPr>
                <w:rFonts w:hint="eastAsia"/>
                <w:sz w:val="18"/>
                <w:szCs w:val="18"/>
              </w:rPr>
            </w:pPr>
            <w:r>
              <w:rPr>
                <w:rFonts w:hint="eastAsia"/>
                <w:sz w:val="18"/>
                <w:szCs w:val="18"/>
              </w:rPr>
              <w:t>——</w:t>
            </w:r>
          </w:p>
        </w:tc>
        <w:tc>
          <w:tcPr>
            <w:tcW w:w="828" w:type="dxa"/>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17</w:t>
            </w:r>
          </w:p>
        </w:tc>
        <w:tc>
          <w:tcPr>
            <w:tcW w:w="5904" w:type="dxa"/>
          </w:tcPr>
          <w:p>
            <w:pPr>
              <w:rPr>
                <w:sz w:val="18"/>
                <w:szCs w:val="18"/>
              </w:rPr>
            </w:pPr>
            <w:r>
              <w:rPr>
                <w:rFonts w:hint="eastAsia"/>
                <w:sz w:val="18"/>
                <w:szCs w:val="18"/>
              </w:rPr>
              <w:t>受审核方的环境管理体系所覆盖的活动区域的平面图和管网示意图（至少包括污水、雨水管网）（适用时）</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适用时</w:t>
            </w:r>
          </w:p>
        </w:tc>
        <w:tc>
          <w:tcPr>
            <w:tcW w:w="848" w:type="dxa"/>
          </w:tcPr>
          <w:p>
            <w:pPr>
              <w:rPr>
                <w:sz w:val="18"/>
                <w:szCs w:val="18"/>
              </w:rPr>
            </w:pPr>
            <w:r>
              <w:rPr>
                <w:rFonts w:hint="eastAsia"/>
                <w:sz w:val="18"/>
                <w:szCs w:val="18"/>
              </w:rPr>
              <w:t>——</w:t>
            </w:r>
          </w:p>
        </w:tc>
        <w:tc>
          <w:tcPr>
            <w:tcW w:w="838" w:type="dxa"/>
          </w:tcPr>
          <w:p>
            <w:pPr>
              <w:rPr>
                <w:rFonts w:hint="eastAsia"/>
                <w:sz w:val="18"/>
                <w:szCs w:val="18"/>
              </w:rPr>
            </w:pPr>
            <w:r>
              <w:rPr>
                <w:rFonts w:hint="eastAsia"/>
                <w:sz w:val="18"/>
                <w:szCs w:val="18"/>
              </w:rPr>
              <w:t>——</w:t>
            </w:r>
          </w:p>
        </w:tc>
        <w:tc>
          <w:tcPr>
            <w:tcW w:w="828" w:type="dxa"/>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18</w:t>
            </w:r>
          </w:p>
        </w:tc>
        <w:tc>
          <w:tcPr>
            <w:tcW w:w="5904" w:type="dxa"/>
          </w:tcPr>
          <w:p>
            <w:pPr>
              <w:rPr>
                <w:sz w:val="18"/>
                <w:szCs w:val="18"/>
              </w:rPr>
            </w:pPr>
            <w:r>
              <w:rPr>
                <w:rFonts w:hint="eastAsia"/>
                <w:sz w:val="18"/>
                <w:szCs w:val="18"/>
              </w:rPr>
              <w:t>不可接受的危险源清单</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vAlign w:val="top"/>
          </w:tcPr>
          <w:p>
            <w:pPr>
              <w:rPr>
                <w:sz w:val="18"/>
                <w:szCs w:val="18"/>
              </w:rPr>
            </w:pPr>
            <w:r>
              <w:rPr>
                <w:rFonts w:hint="eastAsia"/>
                <w:sz w:val="18"/>
                <w:szCs w:val="18"/>
              </w:rPr>
              <w:t>√</w:t>
            </w:r>
          </w:p>
        </w:tc>
        <w:tc>
          <w:tcPr>
            <w:tcW w:w="838" w:type="dxa"/>
            <w:vAlign w:val="top"/>
          </w:tcPr>
          <w:p>
            <w:pPr>
              <w:rPr>
                <w:rFonts w:hint="eastAsia"/>
                <w:sz w:val="18"/>
                <w:szCs w:val="18"/>
              </w:rPr>
            </w:pPr>
            <w:r>
              <w:rPr>
                <w:rFonts w:hint="eastAsia"/>
                <w:sz w:val="18"/>
                <w:szCs w:val="18"/>
              </w:rPr>
              <w:t>——</w:t>
            </w:r>
          </w:p>
        </w:tc>
        <w:tc>
          <w:tcPr>
            <w:tcW w:w="828" w:type="dxa"/>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19</w:t>
            </w:r>
          </w:p>
        </w:tc>
        <w:tc>
          <w:tcPr>
            <w:tcW w:w="5904" w:type="dxa"/>
          </w:tcPr>
          <w:p>
            <w:pPr>
              <w:rPr>
                <w:rFonts w:hint="eastAsia"/>
                <w:sz w:val="18"/>
                <w:szCs w:val="18"/>
              </w:rPr>
            </w:pPr>
            <w:r>
              <w:rPr>
                <w:rFonts w:hint="eastAsia"/>
                <w:sz w:val="18"/>
                <w:szCs w:val="18"/>
              </w:rPr>
              <w:t>职业健康安全目标和管理方案</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vAlign w:val="top"/>
          </w:tcPr>
          <w:p>
            <w:pPr>
              <w:rPr>
                <w:sz w:val="18"/>
                <w:szCs w:val="18"/>
              </w:rPr>
            </w:pPr>
            <w:r>
              <w:rPr>
                <w:rFonts w:hint="eastAsia"/>
                <w:sz w:val="18"/>
                <w:szCs w:val="18"/>
              </w:rPr>
              <w:t>√</w:t>
            </w:r>
          </w:p>
        </w:tc>
        <w:tc>
          <w:tcPr>
            <w:tcW w:w="838" w:type="dxa"/>
            <w:vAlign w:val="top"/>
          </w:tcPr>
          <w:p>
            <w:pPr>
              <w:rPr>
                <w:rFonts w:hint="eastAsia"/>
                <w:sz w:val="18"/>
                <w:szCs w:val="18"/>
              </w:rPr>
            </w:pPr>
            <w:r>
              <w:rPr>
                <w:rFonts w:hint="eastAsia"/>
                <w:sz w:val="18"/>
                <w:szCs w:val="18"/>
              </w:rPr>
              <w:t>——</w:t>
            </w:r>
          </w:p>
        </w:tc>
        <w:tc>
          <w:tcPr>
            <w:tcW w:w="828" w:type="dxa"/>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r>
              <w:rPr>
                <w:rFonts w:hint="eastAsia"/>
                <w:sz w:val="18"/>
                <w:szCs w:val="18"/>
              </w:rPr>
              <w:t>20</w:t>
            </w:r>
          </w:p>
        </w:tc>
        <w:tc>
          <w:tcPr>
            <w:tcW w:w="5904" w:type="dxa"/>
          </w:tcPr>
          <w:p>
            <w:pPr>
              <w:rPr>
                <w:rFonts w:hint="eastAsia"/>
                <w:sz w:val="18"/>
                <w:szCs w:val="18"/>
              </w:rPr>
            </w:pPr>
            <w:r>
              <w:rPr>
                <w:rFonts w:hint="eastAsia"/>
                <w:sz w:val="18"/>
                <w:szCs w:val="18"/>
              </w:rPr>
              <w:t>行业要求时 “安评”批复及安评验收报告（适用时）</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适用时</w:t>
            </w:r>
          </w:p>
        </w:tc>
        <w:tc>
          <w:tcPr>
            <w:tcW w:w="838" w:type="dxa"/>
          </w:tcPr>
          <w:p>
            <w:pPr>
              <w:rPr>
                <w:rFonts w:hint="eastAsia"/>
                <w:sz w:val="18"/>
                <w:szCs w:val="18"/>
              </w:rPr>
            </w:pPr>
            <w:r>
              <w:rPr>
                <w:rFonts w:hint="eastAsia"/>
                <w:sz w:val="18"/>
                <w:szCs w:val="18"/>
              </w:rPr>
              <w:t>——</w:t>
            </w:r>
          </w:p>
        </w:tc>
        <w:tc>
          <w:tcPr>
            <w:tcW w:w="828" w:type="dxa"/>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sz w:val="18"/>
                <w:szCs w:val="18"/>
              </w:rPr>
            </w:pPr>
            <w:bookmarkStart w:id="0" w:name="_GoBack" w:colFirst="1" w:colLast="1"/>
            <w:r>
              <w:rPr>
                <w:rFonts w:hint="eastAsia"/>
                <w:sz w:val="18"/>
                <w:szCs w:val="18"/>
              </w:rPr>
              <w:t>21</w:t>
            </w:r>
          </w:p>
        </w:tc>
        <w:tc>
          <w:tcPr>
            <w:tcW w:w="5904" w:type="dxa"/>
          </w:tcPr>
          <w:p>
            <w:pPr>
              <w:rPr>
                <w:rFonts w:hint="eastAsia"/>
                <w:sz w:val="18"/>
                <w:szCs w:val="18"/>
              </w:rPr>
            </w:pPr>
            <w:r>
              <w:rPr>
                <w:rFonts w:hint="eastAsia"/>
                <w:sz w:val="18"/>
                <w:szCs w:val="18"/>
              </w:rPr>
              <w:t>安全情况简介，包括近一年中是否发生事故及处理情况（适用时）</w:t>
            </w:r>
          </w:p>
        </w:tc>
        <w:tc>
          <w:tcPr>
            <w:tcW w:w="83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w:t>
            </w:r>
          </w:p>
        </w:tc>
        <w:tc>
          <w:tcPr>
            <w:tcW w:w="848" w:type="dxa"/>
          </w:tcPr>
          <w:p>
            <w:pPr>
              <w:rPr>
                <w:sz w:val="18"/>
                <w:szCs w:val="18"/>
              </w:rPr>
            </w:pPr>
            <w:r>
              <w:rPr>
                <w:rFonts w:hint="eastAsia"/>
                <w:sz w:val="18"/>
                <w:szCs w:val="18"/>
              </w:rPr>
              <w:t>适用时</w:t>
            </w:r>
          </w:p>
        </w:tc>
        <w:tc>
          <w:tcPr>
            <w:tcW w:w="838" w:type="dxa"/>
          </w:tcPr>
          <w:p>
            <w:pPr>
              <w:rPr>
                <w:rFonts w:hint="eastAsia"/>
                <w:sz w:val="18"/>
                <w:szCs w:val="18"/>
              </w:rPr>
            </w:pPr>
            <w:r>
              <w:rPr>
                <w:rFonts w:hint="eastAsia"/>
                <w:sz w:val="18"/>
                <w:szCs w:val="18"/>
              </w:rPr>
              <w:t>适用时</w:t>
            </w:r>
          </w:p>
        </w:tc>
        <w:tc>
          <w:tcPr>
            <w:tcW w:w="828" w:type="dxa"/>
          </w:tcPr>
          <w:p>
            <w:pPr>
              <w:rPr>
                <w:rFonts w:hint="eastAsia"/>
                <w:sz w:val="18"/>
                <w:szCs w:val="18"/>
              </w:rPr>
            </w:pPr>
            <w:r>
              <w:rPr>
                <w:rFonts w:hint="eastAsia"/>
                <w:sz w:val="18"/>
                <w:szCs w:val="18"/>
              </w:rPr>
              <w:t>适用时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rFonts w:hint="default" w:eastAsia="宋体"/>
                <w:sz w:val="18"/>
                <w:szCs w:val="18"/>
                <w:lang w:val="en-US" w:eastAsia="zh-CN"/>
              </w:rPr>
            </w:pPr>
            <w:r>
              <w:rPr>
                <w:rFonts w:hint="eastAsia"/>
                <w:sz w:val="18"/>
                <w:szCs w:val="18"/>
                <w:lang w:val="en-US" w:eastAsia="zh-CN"/>
              </w:rPr>
              <w:t>22</w:t>
            </w:r>
          </w:p>
        </w:tc>
        <w:tc>
          <w:tcPr>
            <w:tcW w:w="5904" w:type="dxa"/>
          </w:tcPr>
          <w:p>
            <w:pPr>
              <w:rPr>
                <w:rFonts w:hint="eastAsia"/>
                <w:sz w:val="18"/>
                <w:szCs w:val="18"/>
              </w:rPr>
            </w:pPr>
            <w:r>
              <w:rPr>
                <w:rFonts w:hint="eastAsia"/>
                <w:sz w:val="18"/>
                <w:szCs w:val="18"/>
              </w:rPr>
              <w:t>前置许可资质</w:t>
            </w:r>
          </w:p>
        </w:tc>
        <w:tc>
          <w:tcPr>
            <w:tcW w:w="838" w:type="dxa"/>
            <w:vAlign w:val="top"/>
          </w:tcPr>
          <w:p>
            <w:pPr>
              <w:rPr>
                <w:rFonts w:hint="eastAsia"/>
                <w:sz w:val="18"/>
                <w:szCs w:val="18"/>
              </w:rPr>
            </w:pPr>
            <w:r>
              <w:rPr>
                <w:rFonts w:hint="eastAsia"/>
                <w:sz w:val="18"/>
                <w:szCs w:val="18"/>
              </w:rPr>
              <w:t>——</w:t>
            </w:r>
          </w:p>
        </w:tc>
        <w:tc>
          <w:tcPr>
            <w:tcW w:w="848" w:type="dxa"/>
            <w:vAlign w:val="top"/>
          </w:tcPr>
          <w:p>
            <w:pPr>
              <w:rPr>
                <w:rFonts w:hint="eastAsia"/>
                <w:sz w:val="18"/>
                <w:szCs w:val="18"/>
              </w:rPr>
            </w:pPr>
            <w:r>
              <w:rPr>
                <w:rFonts w:hint="eastAsia"/>
                <w:sz w:val="18"/>
                <w:szCs w:val="18"/>
              </w:rPr>
              <w:t>——</w:t>
            </w:r>
          </w:p>
        </w:tc>
        <w:tc>
          <w:tcPr>
            <w:tcW w:w="848" w:type="dxa"/>
            <w:vAlign w:val="top"/>
          </w:tcPr>
          <w:p>
            <w:pPr>
              <w:rPr>
                <w:rFonts w:hint="eastAsia"/>
                <w:sz w:val="18"/>
                <w:szCs w:val="18"/>
              </w:rPr>
            </w:pPr>
            <w:r>
              <w:rPr>
                <w:rFonts w:hint="eastAsia"/>
                <w:sz w:val="18"/>
                <w:szCs w:val="18"/>
              </w:rPr>
              <w:t>——</w:t>
            </w:r>
          </w:p>
        </w:tc>
        <w:tc>
          <w:tcPr>
            <w:tcW w:w="838" w:type="dxa"/>
            <w:vAlign w:val="top"/>
          </w:tcPr>
          <w:p>
            <w:pPr>
              <w:rPr>
                <w:rFonts w:hint="eastAsia"/>
                <w:sz w:val="18"/>
                <w:szCs w:val="18"/>
              </w:rPr>
            </w:pPr>
            <w:r>
              <w:rPr>
                <w:rFonts w:hint="eastAsia"/>
                <w:sz w:val="18"/>
                <w:szCs w:val="18"/>
              </w:rPr>
              <w:t>——</w:t>
            </w:r>
          </w:p>
        </w:tc>
        <w:tc>
          <w:tcPr>
            <w:tcW w:w="828" w:type="dxa"/>
          </w:tcPr>
          <w:p>
            <w:pPr>
              <w:rPr>
                <w:rFonts w:hint="eastAsia"/>
                <w:sz w:val="18"/>
                <w:szCs w:val="18"/>
              </w:rPr>
            </w:pPr>
            <w:r>
              <w:rPr>
                <w:rFonts w:hint="eastAsia"/>
                <w:sz w:val="18"/>
                <w:szCs w:val="18"/>
              </w:rPr>
              <w:t>√</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rFonts w:hint="default"/>
                <w:sz w:val="18"/>
                <w:szCs w:val="18"/>
                <w:lang w:val="en-US" w:eastAsia="zh-CN"/>
              </w:rPr>
            </w:pPr>
            <w:r>
              <w:rPr>
                <w:rFonts w:hint="eastAsia"/>
                <w:sz w:val="18"/>
                <w:szCs w:val="18"/>
                <w:lang w:val="en-US" w:eastAsia="zh-CN"/>
              </w:rPr>
              <w:t>23</w:t>
            </w:r>
          </w:p>
        </w:tc>
        <w:tc>
          <w:tcPr>
            <w:tcW w:w="5904" w:type="dxa"/>
          </w:tcPr>
          <w:p>
            <w:pPr>
              <w:rPr>
                <w:rFonts w:hint="eastAsia" w:eastAsia="宋体"/>
                <w:sz w:val="18"/>
                <w:szCs w:val="18"/>
                <w:lang w:eastAsia="zh-CN"/>
              </w:rPr>
            </w:pPr>
            <w:r>
              <w:rPr>
                <w:rFonts w:hint="eastAsia" w:hAnsi="宋体"/>
                <w:bCs/>
                <w:szCs w:val="21"/>
              </w:rPr>
              <w:t>食品安全管理体系文件：</w:t>
            </w:r>
            <w:r>
              <w:rPr>
                <w:rFonts w:hint="eastAsia"/>
                <w:bCs/>
                <w:szCs w:val="21"/>
              </w:rPr>
              <w:t>食品安全管理体系文件化信息（包括产品描述、流程图和过程描述、操作性前提方案计划、危害分析和关键控制点（以下简称</w:t>
            </w:r>
            <w:r>
              <w:rPr>
                <w:bCs/>
                <w:szCs w:val="21"/>
              </w:rPr>
              <w:t>HACCP</w:t>
            </w:r>
            <w:r>
              <w:rPr>
                <w:rFonts w:hint="eastAsia"/>
                <w:bCs/>
                <w:szCs w:val="21"/>
              </w:rPr>
              <w:t>）计划等），</w:t>
            </w:r>
            <w:r>
              <w:rPr>
                <w:rFonts w:hint="eastAsia" w:hAnsi="宋体"/>
                <w:bCs/>
                <w:szCs w:val="21"/>
              </w:rPr>
              <w:t>组织机构图与职责说明；</w:t>
            </w:r>
          </w:p>
        </w:tc>
        <w:tc>
          <w:tcPr>
            <w:tcW w:w="838" w:type="dxa"/>
            <w:vAlign w:val="top"/>
          </w:tcPr>
          <w:p>
            <w:pPr>
              <w:rPr>
                <w:rFonts w:hint="eastAsia"/>
                <w:sz w:val="18"/>
                <w:szCs w:val="18"/>
              </w:rPr>
            </w:pPr>
            <w:r>
              <w:rPr>
                <w:rFonts w:hint="eastAsia"/>
                <w:sz w:val="18"/>
                <w:szCs w:val="18"/>
              </w:rPr>
              <w:t>——</w:t>
            </w:r>
          </w:p>
        </w:tc>
        <w:tc>
          <w:tcPr>
            <w:tcW w:w="848" w:type="dxa"/>
            <w:vAlign w:val="top"/>
          </w:tcPr>
          <w:p>
            <w:pPr>
              <w:rPr>
                <w:rFonts w:hint="eastAsia"/>
                <w:sz w:val="18"/>
                <w:szCs w:val="18"/>
              </w:rPr>
            </w:pPr>
            <w:r>
              <w:rPr>
                <w:rFonts w:hint="eastAsia"/>
                <w:sz w:val="18"/>
                <w:szCs w:val="18"/>
              </w:rPr>
              <w:t>——</w:t>
            </w:r>
          </w:p>
        </w:tc>
        <w:tc>
          <w:tcPr>
            <w:tcW w:w="848" w:type="dxa"/>
            <w:tcBorders>
              <w:right w:val="single" w:color="auto" w:sz="4" w:space="0"/>
            </w:tcBorders>
            <w:vAlign w:val="top"/>
          </w:tcPr>
          <w:p>
            <w:pPr>
              <w:rPr>
                <w:rFonts w:hint="eastAsia"/>
                <w:sz w:val="18"/>
                <w:szCs w:val="18"/>
              </w:rPr>
            </w:pPr>
            <w:r>
              <w:rPr>
                <w:rFonts w:hint="eastAsia"/>
                <w:sz w:val="18"/>
                <w:szCs w:val="18"/>
              </w:rPr>
              <w:t>——</w:t>
            </w:r>
          </w:p>
        </w:tc>
        <w:tc>
          <w:tcPr>
            <w:tcW w:w="838" w:type="dxa"/>
            <w:tcBorders>
              <w:right w:val="single" w:color="auto" w:sz="4" w:space="0"/>
            </w:tcBorders>
            <w:vAlign w:val="top"/>
          </w:tcPr>
          <w:p>
            <w:pPr>
              <w:rPr>
                <w:rFonts w:hint="eastAsia"/>
                <w:sz w:val="18"/>
                <w:szCs w:val="18"/>
              </w:rPr>
            </w:pPr>
            <w:r>
              <w:rPr>
                <w:rFonts w:hint="eastAsia"/>
                <w:sz w:val="18"/>
                <w:szCs w:val="18"/>
              </w:rPr>
              <w:t>——</w:t>
            </w:r>
          </w:p>
        </w:tc>
        <w:tc>
          <w:tcPr>
            <w:tcW w:w="828" w:type="dxa"/>
            <w:tcBorders>
              <w:right w:val="single" w:color="auto" w:sz="4" w:space="0"/>
            </w:tcBorders>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rFonts w:hint="default"/>
                <w:sz w:val="18"/>
                <w:szCs w:val="18"/>
                <w:lang w:val="en-US" w:eastAsia="zh-CN"/>
              </w:rPr>
            </w:pPr>
            <w:r>
              <w:rPr>
                <w:rFonts w:hint="eastAsia"/>
                <w:sz w:val="18"/>
                <w:szCs w:val="18"/>
                <w:lang w:val="en-US" w:eastAsia="zh-CN"/>
              </w:rPr>
              <w:t>24</w:t>
            </w:r>
          </w:p>
        </w:tc>
        <w:tc>
          <w:tcPr>
            <w:tcW w:w="5904" w:type="dxa"/>
          </w:tcPr>
          <w:p>
            <w:pPr>
              <w:rPr>
                <w:rFonts w:hint="eastAsia" w:eastAsia="宋体"/>
                <w:sz w:val="18"/>
                <w:szCs w:val="18"/>
                <w:lang w:eastAsia="zh-CN"/>
              </w:rPr>
            </w:pPr>
            <w:r>
              <w:rPr>
                <w:rFonts w:hint="eastAsia"/>
                <w:bCs/>
                <w:szCs w:val="21"/>
              </w:rPr>
              <w:t>H</w:t>
            </w:r>
            <w:r>
              <w:rPr>
                <w:bCs/>
                <w:szCs w:val="21"/>
              </w:rPr>
              <w:t>ACCP</w:t>
            </w:r>
            <w:r>
              <w:rPr>
                <w:rFonts w:hint="eastAsia"/>
                <w:bCs/>
                <w:szCs w:val="21"/>
              </w:rPr>
              <w:t>管理体系文件：HACCP手册、产品描述、工艺流程图、工艺描述；危害分析、相应的危害控制措施及其确认和验证要求等，HACCP计划表</w:t>
            </w:r>
            <w:r>
              <w:rPr>
                <w:rFonts w:hint="eastAsia"/>
              </w:rPr>
              <w:t>、</w:t>
            </w:r>
            <w:r>
              <w:rPr>
                <w:rFonts w:hint="eastAsia"/>
                <w:bCs/>
                <w:szCs w:val="21"/>
              </w:rPr>
              <w:t>组织机构图与职责说明</w:t>
            </w:r>
          </w:p>
        </w:tc>
        <w:tc>
          <w:tcPr>
            <w:tcW w:w="838" w:type="dxa"/>
            <w:vAlign w:val="top"/>
          </w:tcPr>
          <w:p>
            <w:pPr>
              <w:rPr>
                <w:rFonts w:hint="eastAsia"/>
                <w:sz w:val="18"/>
                <w:szCs w:val="18"/>
              </w:rPr>
            </w:pPr>
            <w:r>
              <w:rPr>
                <w:rFonts w:hint="eastAsia"/>
                <w:sz w:val="18"/>
                <w:szCs w:val="18"/>
              </w:rPr>
              <w:t>——</w:t>
            </w:r>
          </w:p>
        </w:tc>
        <w:tc>
          <w:tcPr>
            <w:tcW w:w="848" w:type="dxa"/>
            <w:vAlign w:val="top"/>
          </w:tcPr>
          <w:p>
            <w:pPr>
              <w:rPr>
                <w:rFonts w:hint="eastAsia"/>
                <w:sz w:val="18"/>
                <w:szCs w:val="18"/>
              </w:rPr>
            </w:pPr>
            <w:r>
              <w:rPr>
                <w:rFonts w:hint="eastAsia"/>
                <w:sz w:val="18"/>
                <w:szCs w:val="18"/>
              </w:rPr>
              <w:t>——</w:t>
            </w:r>
          </w:p>
        </w:tc>
        <w:tc>
          <w:tcPr>
            <w:tcW w:w="848" w:type="dxa"/>
            <w:tcBorders>
              <w:right w:val="single" w:color="auto" w:sz="4" w:space="0"/>
            </w:tcBorders>
            <w:vAlign w:val="top"/>
          </w:tcPr>
          <w:p>
            <w:pPr>
              <w:rPr>
                <w:rFonts w:hint="eastAsia"/>
                <w:sz w:val="18"/>
                <w:szCs w:val="18"/>
              </w:rPr>
            </w:pPr>
            <w:r>
              <w:rPr>
                <w:rFonts w:hint="eastAsia"/>
                <w:sz w:val="18"/>
                <w:szCs w:val="18"/>
              </w:rPr>
              <w:t>——</w:t>
            </w:r>
          </w:p>
        </w:tc>
        <w:tc>
          <w:tcPr>
            <w:tcW w:w="838" w:type="dxa"/>
            <w:tcBorders>
              <w:right w:val="single" w:color="auto" w:sz="4" w:space="0"/>
            </w:tcBorders>
            <w:vAlign w:val="top"/>
          </w:tcPr>
          <w:p>
            <w:pPr>
              <w:rPr>
                <w:rFonts w:hint="eastAsia"/>
                <w:sz w:val="18"/>
                <w:szCs w:val="18"/>
              </w:rPr>
            </w:pPr>
            <w:r>
              <w:rPr>
                <w:rFonts w:hint="eastAsia"/>
                <w:sz w:val="18"/>
                <w:szCs w:val="18"/>
              </w:rPr>
              <w:t>——</w:t>
            </w:r>
          </w:p>
        </w:tc>
        <w:tc>
          <w:tcPr>
            <w:tcW w:w="828" w:type="dxa"/>
            <w:tcBorders>
              <w:right w:val="single" w:color="auto" w:sz="4" w:space="0"/>
            </w:tcBorders>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rFonts w:hint="default"/>
                <w:sz w:val="18"/>
                <w:szCs w:val="18"/>
                <w:lang w:val="en-US" w:eastAsia="zh-CN"/>
              </w:rPr>
            </w:pPr>
            <w:r>
              <w:rPr>
                <w:rFonts w:hint="eastAsia"/>
                <w:sz w:val="18"/>
                <w:szCs w:val="18"/>
                <w:lang w:val="en-US" w:eastAsia="zh-CN"/>
              </w:rPr>
              <w:t>25</w:t>
            </w:r>
          </w:p>
        </w:tc>
        <w:tc>
          <w:tcPr>
            <w:tcW w:w="5904" w:type="dxa"/>
          </w:tcPr>
          <w:p>
            <w:pPr>
              <w:rPr>
                <w:rFonts w:hint="eastAsia" w:eastAsia="宋体"/>
                <w:sz w:val="18"/>
                <w:szCs w:val="18"/>
                <w:lang w:eastAsia="zh-CN"/>
              </w:rPr>
            </w:pPr>
            <w:r>
              <w:rPr>
                <w:rFonts w:hint="eastAsia" w:hAnsi="宋体"/>
                <w:bCs/>
                <w:szCs w:val="21"/>
              </w:rPr>
              <w:t>填写</w:t>
            </w:r>
            <w:r>
              <w:rPr>
                <w:rFonts w:hint="eastAsia"/>
                <w:bCs/>
                <w:szCs w:val="21"/>
              </w:rPr>
              <w:t>KCB“</w:t>
            </w:r>
            <w:r>
              <w:rPr>
                <w:rFonts w:hint="eastAsia" w:hAnsi="宋体"/>
                <w:bCs/>
                <w:szCs w:val="21"/>
              </w:rPr>
              <w:t>产品符合卫生安全要求的自我声明</w:t>
            </w:r>
            <w:r>
              <w:rPr>
                <w:rFonts w:hint="eastAsia"/>
                <w:bCs/>
                <w:szCs w:val="21"/>
              </w:rPr>
              <w:t>”，</w:t>
            </w:r>
            <w:r>
              <w:rPr>
                <w:rFonts w:hint="eastAsia" w:hAnsi="宋体"/>
                <w:bCs/>
                <w:szCs w:val="21"/>
              </w:rPr>
              <w:t>适用时填写</w:t>
            </w:r>
            <w:r>
              <w:rPr>
                <w:rFonts w:hint="eastAsia"/>
                <w:bCs/>
                <w:szCs w:val="21"/>
              </w:rPr>
              <w:t>“KCB-</w:t>
            </w:r>
            <w:r>
              <w:rPr>
                <w:rFonts w:hint="eastAsia" w:hAnsi="宋体"/>
                <w:bCs/>
                <w:szCs w:val="21"/>
              </w:rPr>
              <w:t>认证申请组织食品添加剂使用清单</w:t>
            </w:r>
            <w:r>
              <w:rPr>
                <w:rFonts w:hint="eastAsia"/>
                <w:bCs/>
                <w:szCs w:val="21"/>
              </w:rPr>
              <w:t>”</w:t>
            </w:r>
          </w:p>
        </w:tc>
        <w:tc>
          <w:tcPr>
            <w:tcW w:w="838" w:type="dxa"/>
            <w:vAlign w:val="top"/>
          </w:tcPr>
          <w:p>
            <w:pPr>
              <w:rPr>
                <w:rFonts w:hint="eastAsia"/>
                <w:sz w:val="18"/>
                <w:szCs w:val="18"/>
              </w:rPr>
            </w:pPr>
            <w:r>
              <w:rPr>
                <w:rFonts w:hint="eastAsia"/>
                <w:sz w:val="18"/>
                <w:szCs w:val="18"/>
              </w:rPr>
              <w:t>——</w:t>
            </w:r>
          </w:p>
        </w:tc>
        <w:tc>
          <w:tcPr>
            <w:tcW w:w="848" w:type="dxa"/>
            <w:vAlign w:val="top"/>
          </w:tcPr>
          <w:p>
            <w:pPr>
              <w:rPr>
                <w:rFonts w:hint="eastAsia"/>
                <w:sz w:val="18"/>
                <w:szCs w:val="18"/>
              </w:rPr>
            </w:pPr>
            <w:r>
              <w:rPr>
                <w:rFonts w:hint="eastAsia"/>
                <w:sz w:val="18"/>
                <w:szCs w:val="18"/>
              </w:rPr>
              <w:t>——</w:t>
            </w:r>
          </w:p>
        </w:tc>
        <w:tc>
          <w:tcPr>
            <w:tcW w:w="848" w:type="dxa"/>
            <w:tcBorders>
              <w:right w:val="single" w:color="auto" w:sz="4" w:space="0"/>
            </w:tcBorders>
            <w:vAlign w:val="top"/>
          </w:tcPr>
          <w:p>
            <w:pPr>
              <w:rPr>
                <w:rFonts w:hint="eastAsia"/>
                <w:sz w:val="18"/>
                <w:szCs w:val="18"/>
              </w:rPr>
            </w:pPr>
            <w:r>
              <w:rPr>
                <w:rFonts w:hint="eastAsia"/>
                <w:sz w:val="18"/>
                <w:szCs w:val="18"/>
              </w:rPr>
              <w:t>——</w:t>
            </w:r>
          </w:p>
        </w:tc>
        <w:tc>
          <w:tcPr>
            <w:tcW w:w="838" w:type="dxa"/>
            <w:tcBorders>
              <w:right w:val="single" w:color="auto" w:sz="4" w:space="0"/>
            </w:tcBorders>
            <w:vAlign w:val="top"/>
          </w:tcPr>
          <w:p>
            <w:pPr>
              <w:rPr>
                <w:rFonts w:hint="eastAsia"/>
                <w:sz w:val="18"/>
                <w:szCs w:val="18"/>
              </w:rPr>
            </w:pPr>
            <w:r>
              <w:rPr>
                <w:rFonts w:hint="eastAsia"/>
                <w:sz w:val="18"/>
                <w:szCs w:val="18"/>
              </w:rPr>
              <w:t>——</w:t>
            </w:r>
          </w:p>
        </w:tc>
        <w:tc>
          <w:tcPr>
            <w:tcW w:w="828" w:type="dxa"/>
            <w:tcBorders>
              <w:right w:val="single" w:color="auto" w:sz="4" w:space="0"/>
            </w:tcBorders>
            <w:vAlign w:val="top"/>
          </w:tcPr>
          <w:p>
            <w:pPr>
              <w:rPr>
                <w:rFonts w:hint="eastAsia"/>
                <w:sz w:val="18"/>
                <w:szCs w:val="18"/>
              </w:rPr>
            </w:pPr>
            <w:r>
              <w:rPr>
                <w:rFonts w:hint="eastAsia"/>
                <w:sz w:val="18"/>
                <w:szCs w:val="18"/>
              </w:rPr>
              <w:t>适用时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jc w:val="both"/>
              <w:rPr>
                <w:rFonts w:hint="default"/>
                <w:sz w:val="18"/>
                <w:szCs w:val="18"/>
                <w:lang w:val="en-US" w:eastAsia="zh-CN"/>
              </w:rPr>
            </w:pPr>
            <w:r>
              <w:rPr>
                <w:rFonts w:hint="eastAsia"/>
                <w:sz w:val="18"/>
                <w:szCs w:val="18"/>
                <w:lang w:val="en-US" w:eastAsia="zh-CN"/>
              </w:rPr>
              <w:t>26</w:t>
            </w:r>
          </w:p>
        </w:tc>
        <w:tc>
          <w:tcPr>
            <w:tcW w:w="5904" w:type="dxa"/>
          </w:tcPr>
          <w:p>
            <w:pPr>
              <w:rPr>
                <w:bCs/>
                <w:szCs w:val="21"/>
              </w:rPr>
            </w:pPr>
            <w:r>
              <w:rPr>
                <w:rFonts w:hint="eastAsia" w:hAnsi="宋体"/>
                <w:bCs/>
                <w:szCs w:val="21"/>
              </w:rPr>
              <w:t>加工生产线及车间、季节性生产、</w:t>
            </w:r>
            <w:r>
              <w:rPr>
                <w:rFonts w:hint="eastAsia"/>
                <w:bCs/>
                <w:szCs w:val="21"/>
              </w:rPr>
              <w:t>HACCP</w:t>
            </w:r>
            <w:r>
              <w:rPr>
                <w:rFonts w:hint="eastAsia" w:hAnsi="宋体"/>
                <w:bCs/>
                <w:szCs w:val="21"/>
              </w:rPr>
              <w:t>项目数量以及涉及的CCP点数量、OPRP的数量、产能产值的详细信息、班次的详细信息（如有倒班，包括每班从事的活动、班次人数、倒班时间等）；</w:t>
            </w:r>
          </w:p>
          <w:p>
            <w:pPr>
              <w:rPr>
                <w:rFonts w:hint="eastAsia" w:eastAsia="宋体"/>
                <w:sz w:val="18"/>
                <w:szCs w:val="18"/>
                <w:lang w:eastAsia="zh-CN"/>
              </w:rPr>
            </w:pPr>
          </w:p>
        </w:tc>
        <w:tc>
          <w:tcPr>
            <w:tcW w:w="838" w:type="dxa"/>
            <w:vAlign w:val="top"/>
          </w:tcPr>
          <w:p>
            <w:pPr>
              <w:rPr>
                <w:rFonts w:hint="eastAsia"/>
                <w:sz w:val="18"/>
                <w:szCs w:val="18"/>
              </w:rPr>
            </w:pPr>
            <w:r>
              <w:rPr>
                <w:rFonts w:hint="eastAsia"/>
                <w:sz w:val="18"/>
                <w:szCs w:val="18"/>
              </w:rPr>
              <w:t>——</w:t>
            </w:r>
          </w:p>
        </w:tc>
        <w:tc>
          <w:tcPr>
            <w:tcW w:w="848" w:type="dxa"/>
            <w:vAlign w:val="top"/>
          </w:tcPr>
          <w:p>
            <w:pPr>
              <w:rPr>
                <w:rFonts w:hint="eastAsia"/>
                <w:sz w:val="18"/>
                <w:szCs w:val="18"/>
              </w:rPr>
            </w:pPr>
            <w:r>
              <w:rPr>
                <w:rFonts w:hint="eastAsia"/>
                <w:sz w:val="18"/>
                <w:szCs w:val="18"/>
              </w:rPr>
              <w:t>——</w:t>
            </w:r>
          </w:p>
        </w:tc>
        <w:tc>
          <w:tcPr>
            <w:tcW w:w="848" w:type="dxa"/>
            <w:tcBorders>
              <w:right w:val="single" w:color="auto" w:sz="4" w:space="0"/>
            </w:tcBorders>
            <w:vAlign w:val="top"/>
          </w:tcPr>
          <w:p>
            <w:pPr>
              <w:rPr>
                <w:rFonts w:hint="eastAsia"/>
                <w:sz w:val="18"/>
                <w:szCs w:val="18"/>
              </w:rPr>
            </w:pPr>
            <w:r>
              <w:rPr>
                <w:rFonts w:hint="eastAsia"/>
                <w:sz w:val="18"/>
                <w:szCs w:val="18"/>
              </w:rPr>
              <w:t>——</w:t>
            </w:r>
          </w:p>
        </w:tc>
        <w:tc>
          <w:tcPr>
            <w:tcW w:w="838" w:type="dxa"/>
            <w:tcBorders>
              <w:right w:val="single" w:color="auto" w:sz="4" w:space="0"/>
            </w:tcBorders>
            <w:vAlign w:val="top"/>
          </w:tcPr>
          <w:p>
            <w:pPr>
              <w:rPr>
                <w:rFonts w:hint="eastAsia"/>
                <w:sz w:val="18"/>
                <w:szCs w:val="18"/>
              </w:rPr>
            </w:pPr>
            <w:r>
              <w:rPr>
                <w:rFonts w:hint="eastAsia"/>
                <w:sz w:val="18"/>
                <w:szCs w:val="18"/>
              </w:rPr>
              <w:t>——</w:t>
            </w:r>
          </w:p>
        </w:tc>
        <w:tc>
          <w:tcPr>
            <w:tcW w:w="828" w:type="dxa"/>
            <w:tcBorders>
              <w:right w:val="single" w:color="auto" w:sz="4" w:space="0"/>
            </w:tcBorders>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rFonts w:hint="default"/>
                <w:sz w:val="18"/>
                <w:szCs w:val="18"/>
                <w:lang w:val="en-US" w:eastAsia="zh-CN"/>
              </w:rPr>
            </w:pPr>
            <w:r>
              <w:rPr>
                <w:rFonts w:hint="eastAsia"/>
                <w:sz w:val="18"/>
                <w:szCs w:val="18"/>
                <w:lang w:val="en-US" w:eastAsia="zh-CN"/>
              </w:rPr>
              <w:t>27</w:t>
            </w:r>
          </w:p>
        </w:tc>
        <w:tc>
          <w:tcPr>
            <w:tcW w:w="5904" w:type="dxa"/>
          </w:tcPr>
          <w:p>
            <w:pPr>
              <w:rPr>
                <w:rFonts w:hint="eastAsia"/>
                <w:sz w:val="18"/>
                <w:szCs w:val="18"/>
                <w:lang w:eastAsia="zh-CN"/>
              </w:rPr>
            </w:pPr>
            <w:r>
              <w:rPr>
                <w:rFonts w:hint="eastAsia" w:hAnsi="宋体"/>
                <w:bCs/>
                <w:szCs w:val="21"/>
              </w:rPr>
              <w:t>生产、加工及经营的产品或提供的服务符合相关法律、法规、标准和规范要求的清单；</w:t>
            </w:r>
          </w:p>
        </w:tc>
        <w:tc>
          <w:tcPr>
            <w:tcW w:w="838" w:type="dxa"/>
            <w:vAlign w:val="top"/>
          </w:tcPr>
          <w:p>
            <w:pPr>
              <w:rPr>
                <w:rFonts w:hint="eastAsia"/>
                <w:sz w:val="18"/>
                <w:szCs w:val="18"/>
              </w:rPr>
            </w:pPr>
            <w:r>
              <w:rPr>
                <w:rFonts w:hint="eastAsia"/>
                <w:sz w:val="18"/>
                <w:szCs w:val="18"/>
              </w:rPr>
              <w:t>——</w:t>
            </w:r>
          </w:p>
        </w:tc>
        <w:tc>
          <w:tcPr>
            <w:tcW w:w="848" w:type="dxa"/>
            <w:vAlign w:val="top"/>
          </w:tcPr>
          <w:p>
            <w:pPr>
              <w:rPr>
                <w:rFonts w:hint="eastAsia"/>
                <w:sz w:val="18"/>
                <w:szCs w:val="18"/>
              </w:rPr>
            </w:pPr>
            <w:r>
              <w:rPr>
                <w:rFonts w:hint="eastAsia"/>
                <w:sz w:val="18"/>
                <w:szCs w:val="18"/>
              </w:rPr>
              <w:t>——</w:t>
            </w:r>
          </w:p>
        </w:tc>
        <w:tc>
          <w:tcPr>
            <w:tcW w:w="848" w:type="dxa"/>
            <w:tcBorders>
              <w:right w:val="single" w:color="auto" w:sz="4" w:space="0"/>
            </w:tcBorders>
            <w:vAlign w:val="top"/>
          </w:tcPr>
          <w:p>
            <w:pPr>
              <w:rPr>
                <w:rFonts w:hint="eastAsia"/>
                <w:sz w:val="18"/>
                <w:szCs w:val="18"/>
              </w:rPr>
            </w:pPr>
            <w:r>
              <w:rPr>
                <w:rFonts w:hint="eastAsia"/>
                <w:sz w:val="18"/>
                <w:szCs w:val="18"/>
              </w:rPr>
              <w:t>——</w:t>
            </w:r>
          </w:p>
        </w:tc>
        <w:tc>
          <w:tcPr>
            <w:tcW w:w="838" w:type="dxa"/>
            <w:tcBorders>
              <w:right w:val="single" w:color="auto" w:sz="4" w:space="0"/>
            </w:tcBorders>
            <w:vAlign w:val="top"/>
          </w:tcPr>
          <w:p>
            <w:pPr>
              <w:rPr>
                <w:rFonts w:hint="eastAsia"/>
                <w:sz w:val="18"/>
                <w:szCs w:val="18"/>
              </w:rPr>
            </w:pPr>
            <w:r>
              <w:rPr>
                <w:rFonts w:hint="eastAsia"/>
                <w:sz w:val="18"/>
                <w:szCs w:val="18"/>
              </w:rPr>
              <w:t>——</w:t>
            </w:r>
          </w:p>
        </w:tc>
        <w:tc>
          <w:tcPr>
            <w:tcW w:w="828" w:type="dxa"/>
            <w:tcBorders>
              <w:right w:val="single" w:color="auto" w:sz="4" w:space="0"/>
            </w:tcBorders>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rFonts w:hint="default"/>
                <w:sz w:val="18"/>
                <w:szCs w:val="18"/>
                <w:lang w:val="en-US" w:eastAsia="zh-CN"/>
              </w:rPr>
            </w:pPr>
            <w:r>
              <w:rPr>
                <w:rFonts w:hint="eastAsia"/>
                <w:sz w:val="18"/>
                <w:szCs w:val="18"/>
                <w:lang w:val="en-US" w:eastAsia="zh-CN"/>
              </w:rPr>
              <w:t>28</w:t>
            </w:r>
          </w:p>
        </w:tc>
        <w:tc>
          <w:tcPr>
            <w:tcW w:w="5904" w:type="dxa"/>
          </w:tcPr>
          <w:p>
            <w:pPr>
              <w:rPr>
                <w:rFonts w:hint="eastAsia" w:hAnsi="宋体"/>
                <w:bCs/>
                <w:szCs w:val="21"/>
              </w:rPr>
            </w:pPr>
            <w:r>
              <w:rPr>
                <w:rFonts w:hint="eastAsia" w:hAnsi="宋体"/>
                <w:bCs/>
                <w:szCs w:val="21"/>
              </w:rPr>
              <w:t>厂区位置图、平面图；加工车间平面图（仅HACCP）；</w:t>
            </w:r>
          </w:p>
        </w:tc>
        <w:tc>
          <w:tcPr>
            <w:tcW w:w="838" w:type="dxa"/>
            <w:vAlign w:val="top"/>
          </w:tcPr>
          <w:p>
            <w:pPr>
              <w:rPr>
                <w:rFonts w:hint="eastAsia"/>
                <w:sz w:val="18"/>
                <w:szCs w:val="18"/>
              </w:rPr>
            </w:pPr>
            <w:r>
              <w:rPr>
                <w:rFonts w:hint="eastAsia"/>
                <w:sz w:val="18"/>
                <w:szCs w:val="18"/>
              </w:rPr>
              <w:t>——</w:t>
            </w:r>
          </w:p>
        </w:tc>
        <w:tc>
          <w:tcPr>
            <w:tcW w:w="848" w:type="dxa"/>
            <w:vAlign w:val="top"/>
          </w:tcPr>
          <w:p>
            <w:pPr>
              <w:rPr>
                <w:rFonts w:hint="eastAsia"/>
                <w:sz w:val="18"/>
                <w:szCs w:val="18"/>
              </w:rPr>
            </w:pPr>
            <w:r>
              <w:rPr>
                <w:rFonts w:hint="eastAsia"/>
                <w:sz w:val="18"/>
                <w:szCs w:val="18"/>
              </w:rPr>
              <w:t>——</w:t>
            </w:r>
          </w:p>
        </w:tc>
        <w:tc>
          <w:tcPr>
            <w:tcW w:w="848" w:type="dxa"/>
            <w:tcBorders>
              <w:right w:val="single" w:color="auto" w:sz="4" w:space="0"/>
            </w:tcBorders>
            <w:vAlign w:val="top"/>
          </w:tcPr>
          <w:p>
            <w:pPr>
              <w:rPr>
                <w:rFonts w:hint="eastAsia"/>
                <w:sz w:val="18"/>
                <w:szCs w:val="18"/>
              </w:rPr>
            </w:pPr>
            <w:r>
              <w:rPr>
                <w:rFonts w:hint="eastAsia"/>
                <w:sz w:val="18"/>
                <w:szCs w:val="18"/>
              </w:rPr>
              <w:t>——</w:t>
            </w:r>
          </w:p>
        </w:tc>
        <w:tc>
          <w:tcPr>
            <w:tcW w:w="838" w:type="dxa"/>
            <w:tcBorders>
              <w:right w:val="single" w:color="auto" w:sz="4" w:space="0"/>
            </w:tcBorders>
            <w:vAlign w:val="top"/>
          </w:tcPr>
          <w:p>
            <w:pPr>
              <w:rPr>
                <w:rFonts w:hint="eastAsia"/>
                <w:sz w:val="18"/>
                <w:szCs w:val="18"/>
              </w:rPr>
            </w:pPr>
            <w:r>
              <w:rPr>
                <w:rFonts w:hint="eastAsia"/>
                <w:sz w:val="18"/>
                <w:szCs w:val="18"/>
              </w:rPr>
              <w:t>——</w:t>
            </w:r>
          </w:p>
        </w:tc>
        <w:tc>
          <w:tcPr>
            <w:tcW w:w="828" w:type="dxa"/>
            <w:tcBorders>
              <w:right w:val="single" w:color="auto" w:sz="4" w:space="0"/>
            </w:tcBorders>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rFonts w:hint="default"/>
                <w:sz w:val="18"/>
                <w:szCs w:val="18"/>
                <w:lang w:val="en-US" w:eastAsia="zh-CN"/>
              </w:rPr>
            </w:pPr>
            <w:r>
              <w:rPr>
                <w:rFonts w:hint="eastAsia"/>
                <w:sz w:val="18"/>
                <w:szCs w:val="18"/>
                <w:lang w:val="en-US" w:eastAsia="zh-CN"/>
              </w:rPr>
              <w:t>29</w:t>
            </w:r>
          </w:p>
        </w:tc>
        <w:tc>
          <w:tcPr>
            <w:tcW w:w="5904" w:type="dxa"/>
          </w:tcPr>
          <w:p>
            <w:pPr>
              <w:autoSpaceDE w:val="0"/>
              <w:autoSpaceDN w:val="0"/>
              <w:adjustRightInd w:val="0"/>
              <w:jc w:val="left"/>
              <w:rPr>
                <w:rFonts w:cs="宋体"/>
                <w:kern w:val="0"/>
                <w:szCs w:val="21"/>
              </w:rPr>
            </w:pPr>
            <w:r>
              <w:rPr>
                <w:rFonts w:hint="eastAsia" w:cs="宋体"/>
                <w:kern w:val="0"/>
                <w:szCs w:val="21"/>
              </w:rPr>
              <w:t>产品符合卫生安全要求的相关证据。</w:t>
            </w:r>
          </w:p>
          <w:p>
            <w:pPr>
              <w:rPr>
                <w:rFonts w:hint="eastAsia" w:hAnsi="宋体"/>
                <w:bCs/>
                <w:szCs w:val="21"/>
              </w:rPr>
            </w:pPr>
          </w:p>
        </w:tc>
        <w:tc>
          <w:tcPr>
            <w:tcW w:w="838" w:type="dxa"/>
            <w:vAlign w:val="top"/>
          </w:tcPr>
          <w:p>
            <w:pPr>
              <w:rPr>
                <w:rFonts w:hint="eastAsia"/>
                <w:sz w:val="18"/>
                <w:szCs w:val="18"/>
              </w:rPr>
            </w:pPr>
            <w:r>
              <w:rPr>
                <w:rFonts w:hint="eastAsia"/>
                <w:sz w:val="18"/>
                <w:szCs w:val="18"/>
              </w:rPr>
              <w:t>——</w:t>
            </w:r>
          </w:p>
        </w:tc>
        <w:tc>
          <w:tcPr>
            <w:tcW w:w="848" w:type="dxa"/>
            <w:vAlign w:val="top"/>
          </w:tcPr>
          <w:p>
            <w:pPr>
              <w:rPr>
                <w:rFonts w:hint="eastAsia"/>
                <w:sz w:val="18"/>
                <w:szCs w:val="18"/>
              </w:rPr>
            </w:pPr>
            <w:r>
              <w:rPr>
                <w:rFonts w:hint="eastAsia"/>
                <w:sz w:val="18"/>
                <w:szCs w:val="18"/>
              </w:rPr>
              <w:t>——</w:t>
            </w:r>
          </w:p>
        </w:tc>
        <w:tc>
          <w:tcPr>
            <w:tcW w:w="848" w:type="dxa"/>
            <w:tcBorders>
              <w:right w:val="single" w:color="auto" w:sz="4" w:space="0"/>
            </w:tcBorders>
            <w:vAlign w:val="top"/>
          </w:tcPr>
          <w:p>
            <w:pPr>
              <w:rPr>
                <w:rFonts w:hint="eastAsia"/>
                <w:sz w:val="18"/>
                <w:szCs w:val="18"/>
              </w:rPr>
            </w:pPr>
            <w:r>
              <w:rPr>
                <w:rFonts w:hint="eastAsia"/>
                <w:sz w:val="18"/>
                <w:szCs w:val="18"/>
              </w:rPr>
              <w:t>——</w:t>
            </w:r>
          </w:p>
        </w:tc>
        <w:tc>
          <w:tcPr>
            <w:tcW w:w="838" w:type="dxa"/>
            <w:tcBorders>
              <w:right w:val="single" w:color="auto" w:sz="4" w:space="0"/>
            </w:tcBorders>
            <w:vAlign w:val="top"/>
          </w:tcPr>
          <w:p>
            <w:pPr>
              <w:rPr>
                <w:rFonts w:hint="eastAsia"/>
                <w:sz w:val="18"/>
                <w:szCs w:val="18"/>
              </w:rPr>
            </w:pPr>
            <w:r>
              <w:rPr>
                <w:rFonts w:hint="eastAsia"/>
                <w:sz w:val="18"/>
                <w:szCs w:val="18"/>
              </w:rPr>
              <w:t>——</w:t>
            </w:r>
          </w:p>
        </w:tc>
        <w:tc>
          <w:tcPr>
            <w:tcW w:w="828" w:type="dxa"/>
            <w:tcBorders>
              <w:right w:val="single" w:color="auto" w:sz="4" w:space="0"/>
            </w:tcBorders>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rFonts w:hint="default"/>
                <w:sz w:val="18"/>
                <w:szCs w:val="18"/>
                <w:lang w:val="en-US" w:eastAsia="zh-CN"/>
              </w:rPr>
            </w:pPr>
            <w:r>
              <w:rPr>
                <w:rFonts w:hint="eastAsia"/>
                <w:sz w:val="18"/>
                <w:szCs w:val="18"/>
                <w:lang w:val="en-US" w:eastAsia="zh-CN"/>
              </w:rPr>
              <w:t>30</w:t>
            </w:r>
          </w:p>
        </w:tc>
        <w:tc>
          <w:tcPr>
            <w:tcW w:w="5904" w:type="dxa"/>
          </w:tcPr>
          <w:p>
            <w:pPr>
              <w:rPr>
                <w:rFonts w:hint="eastAsia"/>
                <w:sz w:val="18"/>
                <w:szCs w:val="18"/>
                <w:lang w:eastAsia="zh-CN"/>
              </w:rPr>
            </w:pPr>
            <w:r>
              <w:rPr>
                <w:rFonts w:hint="eastAsia"/>
                <w:sz w:val="18"/>
                <w:szCs w:val="18"/>
                <w:lang w:eastAsia="zh-CN"/>
              </w:rPr>
              <w:t>其它</w:t>
            </w:r>
          </w:p>
        </w:tc>
        <w:tc>
          <w:tcPr>
            <w:tcW w:w="838" w:type="dxa"/>
            <w:vAlign w:val="top"/>
          </w:tcPr>
          <w:p>
            <w:pPr>
              <w:rPr>
                <w:rFonts w:hint="eastAsia"/>
                <w:sz w:val="18"/>
                <w:szCs w:val="18"/>
              </w:rPr>
            </w:pPr>
          </w:p>
        </w:tc>
        <w:tc>
          <w:tcPr>
            <w:tcW w:w="848" w:type="dxa"/>
            <w:vAlign w:val="top"/>
          </w:tcPr>
          <w:p>
            <w:pPr>
              <w:rPr>
                <w:rFonts w:hint="eastAsia"/>
                <w:sz w:val="18"/>
                <w:szCs w:val="18"/>
              </w:rPr>
            </w:pPr>
          </w:p>
        </w:tc>
        <w:tc>
          <w:tcPr>
            <w:tcW w:w="848" w:type="dxa"/>
            <w:tcBorders>
              <w:right w:val="single" w:color="auto" w:sz="4" w:space="0"/>
            </w:tcBorders>
            <w:vAlign w:val="top"/>
          </w:tcPr>
          <w:p>
            <w:pPr>
              <w:rPr>
                <w:rFonts w:hint="eastAsia"/>
                <w:sz w:val="18"/>
                <w:szCs w:val="18"/>
              </w:rPr>
            </w:pPr>
          </w:p>
        </w:tc>
        <w:tc>
          <w:tcPr>
            <w:tcW w:w="838" w:type="dxa"/>
            <w:tcBorders>
              <w:right w:val="single" w:color="auto" w:sz="4" w:space="0"/>
            </w:tcBorders>
            <w:vAlign w:val="top"/>
          </w:tcPr>
          <w:p>
            <w:pPr>
              <w:rPr>
                <w:rFonts w:hint="eastAsia"/>
                <w:sz w:val="18"/>
                <w:szCs w:val="18"/>
              </w:rPr>
            </w:pPr>
          </w:p>
        </w:tc>
        <w:tc>
          <w:tcPr>
            <w:tcW w:w="828" w:type="dxa"/>
            <w:tcBorders>
              <w:right w:val="single" w:color="auto" w:sz="4" w:space="0"/>
            </w:tcBorders>
            <w:vAlign w:val="top"/>
          </w:tcPr>
          <w:p>
            <w:pP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4" w:type="dxa"/>
            <w:gridSpan w:val="5"/>
            <w:tcBorders>
              <w:right w:val="single" w:color="auto" w:sz="4" w:space="0"/>
            </w:tcBorders>
          </w:tcPr>
          <w:p>
            <w:pPr>
              <w:rPr>
                <w:rFonts w:hint="eastAsia"/>
                <w:sz w:val="18"/>
                <w:szCs w:val="18"/>
              </w:rPr>
            </w:pPr>
            <w:r>
              <w:rPr>
                <w:rFonts w:hint="eastAsia"/>
                <w:b/>
                <w:bCs/>
                <w:sz w:val="18"/>
                <w:szCs w:val="18"/>
              </w:rPr>
              <w:t>转换认证证书需提交的资料：</w:t>
            </w:r>
          </w:p>
        </w:tc>
        <w:tc>
          <w:tcPr>
            <w:tcW w:w="838" w:type="dxa"/>
            <w:tcBorders>
              <w:right w:val="single" w:color="auto" w:sz="4" w:space="0"/>
            </w:tcBorders>
          </w:tcPr>
          <w:p>
            <w:pPr>
              <w:rPr>
                <w:rFonts w:hint="eastAsia"/>
                <w:b/>
                <w:bCs/>
                <w:sz w:val="18"/>
                <w:szCs w:val="18"/>
              </w:rPr>
            </w:pPr>
          </w:p>
        </w:tc>
        <w:tc>
          <w:tcPr>
            <w:tcW w:w="828" w:type="dxa"/>
            <w:tcBorders>
              <w:right w:val="single" w:color="auto" w:sz="4" w:space="0"/>
            </w:tcBorders>
          </w:tcPr>
          <w:p>
            <w:pPr>
              <w:rPr>
                <w:rFonts w:hint="eastAsia"/>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rFonts w:hint="default"/>
                <w:sz w:val="18"/>
                <w:szCs w:val="18"/>
                <w:lang w:val="en-US" w:eastAsia="zh-CN"/>
              </w:rPr>
            </w:pPr>
            <w:r>
              <w:rPr>
                <w:rFonts w:hint="eastAsia"/>
                <w:sz w:val="18"/>
                <w:szCs w:val="18"/>
                <w:lang w:val="en-US" w:eastAsia="zh-CN"/>
              </w:rPr>
              <w:t>1</w:t>
            </w:r>
          </w:p>
        </w:tc>
        <w:tc>
          <w:tcPr>
            <w:tcW w:w="5904" w:type="dxa"/>
          </w:tcPr>
          <w:p>
            <w:pPr>
              <w:rPr>
                <w:rFonts w:hint="eastAsia"/>
                <w:sz w:val="18"/>
                <w:szCs w:val="18"/>
                <w:lang w:val="en-US" w:eastAsia="zh-CN"/>
              </w:rPr>
            </w:pPr>
            <w:r>
              <w:rPr>
                <w:rFonts w:hint="eastAsia"/>
                <w:sz w:val="18"/>
                <w:szCs w:val="18"/>
              </w:rPr>
              <w:t>原认证机构颁发的认证证书（在有效期内）；</w:t>
            </w:r>
          </w:p>
        </w:tc>
        <w:tc>
          <w:tcPr>
            <w:tcW w:w="838"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848"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848"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838" w:type="dxa"/>
            <w:vAlign w:val="top"/>
          </w:tcPr>
          <w:p>
            <w:pPr>
              <w:rPr>
                <w:rFonts w:hint="eastAsia"/>
                <w:sz w:val="18"/>
                <w:szCs w:val="18"/>
              </w:rPr>
            </w:pPr>
            <w:r>
              <w:rPr>
                <w:rFonts w:hint="eastAsia"/>
                <w:sz w:val="18"/>
                <w:szCs w:val="18"/>
              </w:rPr>
              <w:t>√</w:t>
            </w:r>
          </w:p>
        </w:tc>
        <w:tc>
          <w:tcPr>
            <w:tcW w:w="828" w:type="dxa"/>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rFonts w:hint="default"/>
                <w:sz w:val="18"/>
                <w:szCs w:val="18"/>
                <w:lang w:val="en-US" w:eastAsia="zh-CN"/>
              </w:rPr>
            </w:pPr>
            <w:r>
              <w:rPr>
                <w:rFonts w:hint="eastAsia"/>
                <w:sz w:val="18"/>
                <w:szCs w:val="18"/>
                <w:lang w:val="en-US" w:eastAsia="zh-CN"/>
              </w:rPr>
              <w:t>2</w:t>
            </w:r>
          </w:p>
        </w:tc>
        <w:tc>
          <w:tcPr>
            <w:tcW w:w="5904" w:type="dxa"/>
          </w:tcPr>
          <w:p>
            <w:pPr>
              <w:rPr>
                <w:rFonts w:hint="eastAsia"/>
                <w:sz w:val="18"/>
                <w:szCs w:val="18"/>
                <w:lang w:val="en-US" w:eastAsia="zh-CN"/>
              </w:rPr>
            </w:pPr>
            <w:r>
              <w:rPr>
                <w:rFonts w:hint="eastAsia"/>
                <w:sz w:val="18"/>
                <w:szCs w:val="18"/>
              </w:rPr>
              <w:t>原认证机构提供的一个周期内审核报告、不符合报告及相应的整改资料；</w:t>
            </w:r>
          </w:p>
        </w:tc>
        <w:tc>
          <w:tcPr>
            <w:tcW w:w="838"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848"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848"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838" w:type="dxa"/>
            <w:vAlign w:val="top"/>
          </w:tcPr>
          <w:p>
            <w:pPr>
              <w:rPr>
                <w:rFonts w:hint="eastAsia"/>
                <w:sz w:val="18"/>
                <w:szCs w:val="18"/>
              </w:rPr>
            </w:pPr>
            <w:r>
              <w:rPr>
                <w:rFonts w:hint="eastAsia"/>
                <w:sz w:val="18"/>
                <w:szCs w:val="18"/>
              </w:rPr>
              <w:t>√</w:t>
            </w:r>
          </w:p>
        </w:tc>
        <w:tc>
          <w:tcPr>
            <w:tcW w:w="828" w:type="dxa"/>
            <w:vAlign w:val="top"/>
          </w:tcPr>
          <w:p>
            <w:pPr>
              <w:rPr>
                <w:rFonts w:hint="eastAsia"/>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pPr>
              <w:rPr>
                <w:rFonts w:hint="default"/>
                <w:sz w:val="18"/>
                <w:szCs w:val="18"/>
                <w:lang w:val="en-US" w:eastAsia="zh-CN"/>
              </w:rPr>
            </w:pPr>
            <w:r>
              <w:rPr>
                <w:rFonts w:hint="eastAsia"/>
                <w:sz w:val="18"/>
                <w:szCs w:val="18"/>
                <w:lang w:val="en-US" w:eastAsia="zh-CN"/>
              </w:rPr>
              <w:t>3</w:t>
            </w:r>
          </w:p>
        </w:tc>
        <w:tc>
          <w:tcPr>
            <w:tcW w:w="5904" w:type="dxa"/>
          </w:tcPr>
          <w:p>
            <w:pPr>
              <w:rPr>
                <w:rFonts w:hint="eastAsia" w:eastAsia="宋体"/>
                <w:sz w:val="18"/>
                <w:szCs w:val="18"/>
                <w:lang w:eastAsia="zh-CN"/>
              </w:rPr>
            </w:pPr>
            <w:r>
              <w:rPr>
                <w:rFonts w:hint="eastAsia"/>
                <w:sz w:val="18"/>
                <w:szCs w:val="18"/>
                <w:lang w:eastAsia="zh-CN"/>
              </w:rPr>
              <w:t>其它</w:t>
            </w:r>
          </w:p>
        </w:tc>
        <w:tc>
          <w:tcPr>
            <w:tcW w:w="838" w:type="dxa"/>
            <w:vAlign w:val="top"/>
          </w:tcPr>
          <w:p>
            <w:pPr>
              <w:rPr>
                <w:rFonts w:hint="eastAsia"/>
                <w:sz w:val="18"/>
                <w:szCs w:val="18"/>
              </w:rPr>
            </w:pPr>
          </w:p>
        </w:tc>
        <w:tc>
          <w:tcPr>
            <w:tcW w:w="848" w:type="dxa"/>
            <w:vAlign w:val="top"/>
          </w:tcPr>
          <w:p>
            <w:pPr>
              <w:rPr>
                <w:rFonts w:hint="eastAsia"/>
                <w:sz w:val="18"/>
                <w:szCs w:val="18"/>
              </w:rPr>
            </w:pPr>
          </w:p>
        </w:tc>
        <w:tc>
          <w:tcPr>
            <w:tcW w:w="848" w:type="dxa"/>
            <w:vAlign w:val="top"/>
          </w:tcPr>
          <w:p>
            <w:pPr>
              <w:rPr>
                <w:rFonts w:hint="eastAsia"/>
                <w:sz w:val="18"/>
                <w:szCs w:val="18"/>
              </w:rPr>
            </w:pPr>
          </w:p>
        </w:tc>
        <w:tc>
          <w:tcPr>
            <w:tcW w:w="838" w:type="dxa"/>
            <w:vAlign w:val="top"/>
          </w:tcPr>
          <w:p>
            <w:pPr>
              <w:rPr>
                <w:rFonts w:hint="eastAsia"/>
                <w:sz w:val="18"/>
                <w:szCs w:val="18"/>
              </w:rPr>
            </w:pPr>
          </w:p>
        </w:tc>
        <w:tc>
          <w:tcPr>
            <w:tcW w:w="828" w:type="dxa"/>
            <w:vAlign w:val="top"/>
          </w:tcPr>
          <w:p>
            <w:pPr>
              <w:rPr>
                <w:rFonts w:hint="eastAsia"/>
                <w:sz w:val="18"/>
                <w:szCs w:val="18"/>
              </w:rPr>
            </w:pPr>
          </w:p>
        </w:tc>
      </w:tr>
    </w:tbl>
    <w:p>
      <w:pPr>
        <w:rPr>
          <w:rFonts w:hint="eastAsia" w:eastAsia="宋体"/>
          <w:sz w:val="18"/>
          <w:szCs w:val="18"/>
          <w:lang w:eastAsia="zh-CN"/>
        </w:rPr>
      </w:pPr>
      <w:r>
        <w:rPr>
          <w:rFonts w:hint="eastAsia"/>
          <w:sz w:val="18"/>
          <w:szCs w:val="18"/>
          <w:lang w:eastAsia="zh-CN"/>
        </w:rPr>
        <w:t>备注：以上文件如已提交申请，请打</w:t>
      </w:r>
      <w:r>
        <w:rPr>
          <w:rFonts w:hint="eastAsia"/>
          <w:sz w:val="18"/>
          <w:szCs w:val="18"/>
        </w:rPr>
        <w:t>√</w:t>
      </w:r>
      <w:r>
        <w:rPr>
          <w:rFonts w:hint="eastAsia"/>
          <w:sz w:val="18"/>
          <w:szCs w:val="18"/>
          <w:lang w:eastAsia="zh-CN"/>
        </w:rPr>
        <w:t>。</w:t>
      </w:r>
    </w:p>
    <w:sectPr>
      <w:headerReference r:id="rId3" w:type="default"/>
      <w:footerReference r:id="rId4" w:type="default"/>
      <w:pgSz w:w="11906" w:h="16838"/>
      <w:pgMar w:top="1247" w:right="567" w:bottom="680" w:left="567" w:header="227" w:footer="45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140" w:firstLineChars="2300"/>
      <w:jc w:val="both"/>
      <w:rPr>
        <w:sz w:val="18"/>
        <w:szCs w:val="18"/>
      </w:rPr>
    </w:pPr>
    <w:r>
      <w:rPr>
        <w:rFonts w:hint="eastAsia" w:ascii="宋体" w:hAnsi="宋体"/>
        <w:sz w:val="18"/>
        <w:szCs w:val="18"/>
        <w:lang w:val="zh-CN"/>
      </w:rPr>
      <w:t>第</w:t>
    </w:r>
    <w:r>
      <w:rPr>
        <w:rFonts w:ascii="宋体" w:hAnsi="宋体"/>
        <w:sz w:val="18"/>
        <w:szCs w:val="18"/>
      </w:rPr>
      <w:fldChar w:fldCharType="begin"/>
    </w:r>
    <w:r>
      <w:rPr>
        <w:rFonts w:ascii="宋体" w:hAnsi="宋体"/>
        <w:sz w:val="18"/>
        <w:szCs w:val="18"/>
      </w:rPr>
      <w:instrText xml:space="preserve">PAGE</w:instrText>
    </w:r>
    <w:r>
      <w:rPr>
        <w:rFonts w:ascii="宋体" w:hAnsi="宋体"/>
        <w:sz w:val="18"/>
        <w:szCs w:val="18"/>
      </w:rPr>
      <w:fldChar w:fldCharType="separate"/>
    </w:r>
    <w:r>
      <w:rPr>
        <w:rFonts w:ascii="宋体" w:hAnsi="宋体"/>
        <w:sz w:val="18"/>
        <w:szCs w:val="18"/>
      </w:rPr>
      <w:t>1</w:t>
    </w:r>
    <w:r>
      <w:rPr>
        <w:rFonts w:ascii="宋体" w:hAnsi="宋体"/>
        <w:sz w:val="18"/>
        <w:szCs w:val="18"/>
      </w:rPr>
      <w:fldChar w:fldCharType="end"/>
    </w:r>
    <w:r>
      <w:rPr>
        <w:rFonts w:hint="eastAsia" w:ascii="宋体" w:hAnsi="宋体"/>
        <w:sz w:val="18"/>
        <w:szCs w:val="18"/>
      </w:rPr>
      <w:t>页</w:t>
    </w:r>
    <w:r>
      <w:rPr>
        <w:rFonts w:hint="eastAsia" w:ascii="宋体" w:hAnsi="宋体"/>
        <w:sz w:val="18"/>
        <w:szCs w:val="18"/>
        <w:lang w:val="zh-CN"/>
      </w:rPr>
      <w:t>共</w:t>
    </w:r>
    <w:r>
      <w:rPr>
        <w:rFonts w:ascii="宋体" w:hAnsi="宋体"/>
        <w:sz w:val="18"/>
        <w:szCs w:val="18"/>
      </w:rPr>
      <w:fldChar w:fldCharType="begin"/>
    </w:r>
    <w:r>
      <w:rPr>
        <w:rFonts w:ascii="宋体" w:hAnsi="宋体"/>
        <w:sz w:val="18"/>
        <w:szCs w:val="18"/>
      </w:rPr>
      <w:instrText xml:space="preserve">NUMPAGES</w:instrText>
    </w:r>
    <w:r>
      <w:rPr>
        <w:rFonts w:ascii="宋体" w:hAnsi="宋体"/>
        <w:sz w:val="18"/>
        <w:szCs w:val="18"/>
      </w:rPr>
      <w:fldChar w:fldCharType="separate"/>
    </w:r>
    <w:r>
      <w:rPr>
        <w:rFonts w:ascii="宋体" w:hAnsi="宋体"/>
        <w:sz w:val="18"/>
        <w:szCs w:val="18"/>
      </w:rPr>
      <w:t>3</w:t>
    </w:r>
    <w:r>
      <w:rPr>
        <w:rFonts w:ascii="宋体" w:hAnsi="宋体"/>
        <w:sz w:val="18"/>
        <w:szCs w:val="18"/>
      </w:rPr>
      <w:fldChar w:fldCharType="end"/>
    </w:r>
    <w:r>
      <w:rPr>
        <w:rFonts w:hint="eastAsia" w:ascii="宋体" w:hAnsi="宋体"/>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27940</wp:posOffset>
          </wp:positionV>
          <wp:extent cx="473710" cy="400050"/>
          <wp:effectExtent l="0" t="0" r="1397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473710" cy="400050"/>
                  </a:xfrm>
                  <a:prstGeom prst="rect">
                    <a:avLst/>
                  </a:prstGeom>
                  <a:noFill/>
                  <a:ln>
                    <a:noFill/>
                  </a:ln>
                </pic:spPr>
              </pic:pic>
            </a:graphicData>
          </a:graphic>
        </wp:anchor>
      </w:drawing>
    </w:r>
    <w:r>
      <w:rPr>
        <w:rFonts w:hint="eastAsia" w:ascii="Times New Roman" w:hAnsi="Times New Roman" w:cs="Times New Roman"/>
        <w:color w:val="000000"/>
        <w:sz w:val="21"/>
        <w:szCs w:val="21"/>
        <w:lang w:val="en-US" w:eastAsia="zh-CN"/>
      </w:rPr>
      <w:t xml:space="preserve">       </w:t>
    </w:r>
  </w:p>
  <w:p>
    <w:pPr>
      <w:pStyle w:val="6"/>
      <w:pBdr>
        <w:bottom w:val="none" w:color="auto" w:sz="0" w:space="1"/>
      </w:pBdr>
      <w:rPr>
        <w:rFonts w:hint="eastAsia" w:ascii="Times New Roman" w:hAnsi="Times New Roman" w:eastAsia="宋体" w:cs="Times New Roman"/>
        <w:lang w:val="en-US" w:eastAsia="zh-CN"/>
      </w:rPr>
    </w:pPr>
    <w:r>
      <w:rPr>
        <w:rFonts w:hint="eastAsia" w:ascii="Times New Roman" w:hAnsi="Times New Roman" w:cs="Times New Roman"/>
        <w:color w:val="000000"/>
        <w:sz w:val="21"/>
        <w:szCs w:val="21"/>
        <w:lang w:val="en-US" w:eastAsia="zh-CN"/>
      </w:rPr>
      <w:t xml:space="preserve">   中科华远认证（昆明）有限公司 </w:t>
    </w:r>
    <w:r>
      <w:rPr>
        <w:rFonts w:hint="eastAsia" w:ascii="Times New Roman" w:hAnsi="Times New Roman" w:cs="Times New Roman"/>
        <w:color w:val="000000"/>
        <w:lang w:val="en-US" w:eastAsia="zh-CN"/>
      </w:rPr>
      <w:t xml:space="preserve"> </w:t>
    </w:r>
    <w:r>
      <w:rPr>
        <w:rFonts w:hint="eastAsia" w:ascii="宋体" w:hAnsi="宋体" w:cs="宋体"/>
        <w:bCs/>
        <w:sz w:val="28"/>
        <w:szCs w:val="28"/>
        <w:lang w:val="en-US" w:eastAsia="zh-CN"/>
      </w:rPr>
      <w:t xml:space="preserve"> </w:t>
    </w:r>
    <w:r>
      <w:rPr>
        <w:rFonts w:hint="eastAsia"/>
        <w:b/>
        <w:sz w:val="18"/>
        <w:szCs w:val="18"/>
      </w:rPr>
      <w:t xml:space="preserve">                            </w:t>
    </w:r>
    <w:r>
      <w:rPr>
        <w:rFonts w:hint="eastAsia"/>
        <w:b/>
        <w:sz w:val="18"/>
        <w:szCs w:val="18"/>
        <w:lang w:val="en-US" w:eastAsia="zh-CN"/>
      </w:rPr>
      <w:t xml:space="preserve">  </w:t>
    </w:r>
    <w:r>
      <w:rPr>
        <w:rFonts w:hint="eastAsia"/>
        <w:b/>
        <w:sz w:val="18"/>
        <w:szCs w:val="18"/>
      </w:rPr>
      <w:t xml:space="preserve">          </w:t>
    </w:r>
    <w:r>
      <w:rPr>
        <w:rFonts w:hint="default" w:ascii="Times New Roman" w:hAnsi="Times New Roman" w:cs="Times New Roman"/>
        <w:b/>
        <w:color w:val="FF0000"/>
        <w:sz w:val="18"/>
        <w:szCs w:val="18"/>
      </w:rPr>
      <w:t xml:space="preserve"> </w:t>
    </w:r>
    <w:r>
      <w:rPr>
        <w:rFonts w:hint="default" w:ascii="Times New Roman" w:hAnsi="Times New Roman" w:cs="Times New Roman"/>
        <w:sz w:val="18"/>
        <w:szCs w:val="18"/>
      </w:rPr>
      <w:t>KC</w:t>
    </w:r>
    <w:r>
      <w:rPr>
        <w:rFonts w:hint="default" w:ascii="Times New Roman" w:hAnsi="Times New Roman" w:cs="Times New Roman"/>
        <w:sz w:val="18"/>
        <w:szCs w:val="18"/>
        <w:lang w:val="en-US" w:eastAsia="zh-CN"/>
      </w:rPr>
      <w:t>Y/CX</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01-2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A</w:t>
    </w: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ODRiZTRhNGMyY2M1NmZmYTcxZjNhMThlNTgzOGEifQ=="/>
  </w:docVars>
  <w:rsids>
    <w:rsidRoot w:val="00C23A78"/>
    <w:rsid w:val="0001239A"/>
    <w:rsid w:val="00022F97"/>
    <w:rsid w:val="00035654"/>
    <w:rsid w:val="00053CE1"/>
    <w:rsid w:val="00066376"/>
    <w:rsid w:val="000B7D7A"/>
    <w:rsid w:val="00102133"/>
    <w:rsid w:val="001026A0"/>
    <w:rsid w:val="00117CE1"/>
    <w:rsid w:val="00120818"/>
    <w:rsid w:val="00127CEC"/>
    <w:rsid w:val="001724CF"/>
    <w:rsid w:val="00173DC1"/>
    <w:rsid w:val="001846ED"/>
    <w:rsid w:val="001A783D"/>
    <w:rsid w:val="001B2961"/>
    <w:rsid w:val="001B6DBE"/>
    <w:rsid w:val="001E3FF8"/>
    <w:rsid w:val="001F6A37"/>
    <w:rsid w:val="002126D4"/>
    <w:rsid w:val="002201A5"/>
    <w:rsid w:val="002359B4"/>
    <w:rsid w:val="002412FF"/>
    <w:rsid w:val="0024216E"/>
    <w:rsid w:val="00244190"/>
    <w:rsid w:val="00247A4E"/>
    <w:rsid w:val="002C07DE"/>
    <w:rsid w:val="002C5969"/>
    <w:rsid w:val="002D2177"/>
    <w:rsid w:val="00310ADF"/>
    <w:rsid w:val="00314CCD"/>
    <w:rsid w:val="003258FE"/>
    <w:rsid w:val="0035138A"/>
    <w:rsid w:val="00360230"/>
    <w:rsid w:val="00370D60"/>
    <w:rsid w:val="00377318"/>
    <w:rsid w:val="00381EDE"/>
    <w:rsid w:val="003831C9"/>
    <w:rsid w:val="00390172"/>
    <w:rsid w:val="003A7E71"/>
    <w:rsid w:val="003C60CC"/>
    <w:rsid w:val="003F5D20"/>
    <w:rsid w:val="00412B67"/>
    <w:rsid w:val="00427447"/>
    <w:rsid w:val="00434091"/>
    <w:rsid w:val="00443B83"/>
    <w:rsid w:val="00477C44"/>
    <w:rsid w:val="004944F5"/>
    <w:rsid w:val="004B014B"/>
    <w:rsid w:val="004C67AA"/>
    <w:rsid w:val="004D045F"/>
    <w:rsid w:val="004D39F8"/>
    <w:rsid w:val="004F6C86"/>
    <w:rsid w:val="0053224B"/>
    <w:rsid w:val="0055136E"/>
    <w:rsid w:val="00560550"/>
    <w:rsid w:val="0056720B"/>
    <w:rsid w:val="00573977"/>
    <w:rsid w:val="005909F9"/>
    <w:rsid w:val="005D3625"/>
    <w:rsid w:val="005F591F"/>
    <w:rsid w:val="006251EE"/>
    <w:rsid w:val="00684D0C"/>
    <w:rsid w:val="00687D65"/>
    <w:rsid w:val="006A0DB1"/>
    <w:rsid w:val="006B3FDF"/>
    <w:rsid w:val="006C6333"/>
    <w:rsid w:val="0071756C"/>
    <w:rsid w:val="00717C40"/>
    <w:rsid w:val="00724FB3"/>
    <w:rsid w:val="0073013D"/>
    <w:rsid w:val="00731B5C"/>
    <w:rsid w:val="00736211"/>
    <w:rsid w:val="0076739B"/>
    <w:rsid w:val="00782D2E"/>
    <w:rsid w:val="007B48E9"/>
    <w:rsid w:val="007D754F"/>
    <w:rsid w:val="007E26C4"/>
    <w:rsid w:val="007F1B9C"/>
    <w:rsid w:val="00810116"/>
    <w:rsid w:val="008447CF"/>
    <w:rsid w:val="008548E6"/>
    <w:rsid w:val="00862B50"/>
    <w:rsid w:val="00880868"/>
    <w:rsid w:val="0088339F"/>
    <w:rsid w:val="00885FFE"/>
    <w:rsid w:val="008A1F18"/>
    <w:rsid w:val="008D282D"/>
    <w:rsid w:val="008F3DC2"/>
    <w:rsid w:val="0090551F"/>
    <w:rsid w:val="00915970"/>
    <w:rsid w:val="00941BAB"/>
    <w:rsid w:val="0094744B"/>
    <w:rsid w:val="009518A8"/>
    <w:rsid w:val="009B34B0"/>
    <w:rsid w:val="009C1766"/>
    <w:rsid w:val="009C6C4A"/>
    <w:rsid w:val="009C705D"/>
    <w:rsid w:val="009D7061"/>
    <w:rsid w:val="00A163AD"/>
    <w:rsid w:val="00A56CA3"/>
    <w:rsid w:val="00A80571"/>
    <w:rsid w:val="00AA0678"/>
    <w:rsid w:val="00AA203A"/>
    <w:rsid w:val="00AB61A8"/>
    <w:rsid w:val="00AE18D3"/>
    <w:rsid w:val="00B50AD5"/>
    <w:rsid w:val="00B60C80"/>
    <w:rsid w:val="00B61EE2"/>
    <w:rsid w:val="00B72CA0"/>
    <w:rsid w:val="00B81498"/>
    <w:rsid w:val="00BA018D"/>
    <w:rsid w:val="00BC45B8"/>
    <w:rsid w:val="00BF6FE6"/>
    <w:rsid w:val="00C02999"/>
    <w:rsid w:val="00C05EDA"/>
    <w:rsid w:val="00C13437"/>
    <w:rsid w:val="00C23A78"/>
    <w:rsid w:val="00C4300D"/>
    <w:rsid w:val="00C43364"/>
    <w:rsid w:val="00C5156A"/>
    <w:rsid w:val="00C571A7"/>
    <w:rsid w:val="00C63A22"/>
    <w:rsid w:val="00C83605"/>
    <w:rsid w:val="00CA0A16"/>
    <w:rsid w:val="00CB7DA8"/>
    <w:rsid w:val="00CD2CDB"/>
    <w:rsid w:val="00D274E4"/>
    <w:rsid w:val="00D4603D"/>
    <w:rsid w:val="00D96B0A"/>
    <w:rsid w:val="00DB1B0B"/>
    <w:rsid w:val="00DB3235"/>
    <w:rsid w:val="00DD7322"/>
    <w:rsid w:val="00DE7CCD"/>
    <w:rsid w:val="00E254B9"/>
    <w:rsid w:val="00E257CE"/>
    <w:rsid w:val="00E26521"/>
    <w:rsid w:val="00E35C91"/>
    <w:rsid w:val="00E436DC"/>
    <w:rsid w:val="00E77314"/>
    <w:rsid w:val="00E85809"/>
    <w:rsid w:val="00E93ED6"/>
    <w:rsid w:val="00E97CA6"/>
    <w:rsid w:val="00EC03D2"/>
    <w:rsid w:val="00EC57C2"/>
    <w:rsid w:val="00ED0053"/>
    <w:rsid w:val="00EE3559"/>
    <w:rsid w:val="00F10C6E"/>
    <w:rsid w:val="00F762BF"/>
    <w:rsid w:val="00FA7698"/>
    <w:rsid w:val="00FA7ACB"/>
    <w:rsid w:val="00FD0875"/>
    <w:rsid w:val="00FD3AB3"/>
    <w:rsid w:val="00FE6C24"/>
    <w:rsid w:val="01D761D0"/>
    <w:rsid w:val="03605B16"/>
    <w:rsid w:val="03EB3508"/>
    <w:rsid w:val="0495169B"/>
    <w:rsid w:val="0AC370D4"/>
    <w:rsid w:val="0E923F71"/>
    <w:rsid w:val="0E9E5B70"/>
    <w:rsid w:val="10E80321"/>
    <w:rsid w:val="11D61118"/>
    <w:rsid w:val="156670A8"/>
    <w:rsid w:val="15A24B3A"/>
    <w:rsid w:val="15C56806"/>
    <w:rsid w:val="15D34018"/>
    <w:rsid w:val="17DA2C62"/>
    <w:rsid w:val="1B0666B9"/>
    <w:rsid w:val="1B263408"/>
    <w:rsid w:val="1D420CA8"/>
    <w:rsid w:val="1DF14B3D"/>
    <w:rsid w:val="1E0A32D5"/>
    <w:rsid w:val="1E593F26"/>
    <w:rsid w:val="1E9E7BD6"/>
    <w:rsid w:val="1EC07418"/>
    <w:rsid w:val="1F6A17CA"/>
    <w:rsid w:val="21276C92"/>
    <w:rsid w:val="21E945C8"/>
    <w:rsid w:val="236571CB"/>
    <w:rsid w:val="23DD0F11"/>
    <w:rsid w:val="246433C3"/>
    <w:rsid w:val="24B76102"/>
    <w:rsid w:val="252E1F46"/>
    <w:rsid w:val="26964D1C"/>
    <w:rsid w:val="26DC427C"/>
    <w:rsid w:val="28164ADC"/>
    <w:rsid w:val="29DF5A2C"/>
    <w:rsid w:val="2A0D441F"/>
    <w:rsid w:val="2A276194"/>
    <w:rsid w:val="2A5345D6"/>
    <w:rsid w:val="2ACF3DA5"/>
    <w:rsid w:val="2C460B1F"/>
    <w:rsid w:val="32CB5E5A"/>
    <w:rsid w:val="3377668C"/>
    <w:rsid w:val="36220322"/>
    <w:rsid w:val="3767331E"/>
    <w:rsid w:val="39D37234"/>
    <w:rsid w:val="39E60754"/>
    <w:rsid w:val="3C0E1579"/>
    <w:rsid w:val="3F32042D"/>
    <w:rsid w:val="40115E8F"/>
    <w:rsid w:val="411A46A6"/>
    <w:rsid w:val="41964A01"/>
    <w:rsid w:val="43620EC9"/>
    <w:rsid w:val="43B24DBF"/>
    <w:rsid w:val="455A248C"/>
    <w:rsid w:val="46205E53"/>
    <w:rsid w:val="464A3D8D"/>
    <w:rsid w:val="47F43133"/>
    <w:rsid w:val="48BF6C7B"/>
    <w:rsid w:val="494E500A"/>
    <w:rsid w:val="4AB77724"/>
    <w:rsid w:val="4CCB70A0"/>
    <w:rsid w:val="4D4616CA"/>
    <w:rsid w:val="4F3B6CE9"/>
    <w:rsid w:val="4FB56C3C"/>
    <w:rsid w:val="51341416"/>
    <w:rsid w:val="52801D05"/>
    <w:rsid w:val="52D649B3"/>
    <w:rsid w:val="52D64C46"/>
    <w:rsid w:val="53230FCE"/>
    <w:rsid w:val="55A80E38"/>
    <w:rsid w:val="5636142B"/>
    <w:rsid w:val="57F41AF6"/>
    <w:rsid w:val="57F9462A"/>
    <w:rsid w:val="58CD5A49"/>
    <w:rsid w:val="5BC967FF"/>
    <w:rsid w:val="5D012866"/>
    <w:rsid w:val="5E8B147B"/>
    <w:rsid w:val="5FF14FF4"/>
    <w:rsid w:val="601529F0"/>
    <w:rsid w:val="64C94253"/>
    <w:rsid w:val="66731943"/>
    <w:rsid w:val="66A86E29"/>
    <w:rsid w:val="68520038"/>
    <w:rsid w:val="692A2DF4"/>
    <w:rsid w:val="69D07819"/>
    <w:rsid w:val="6C226C5E"/>
    <w:rsid w:val="6EE025F9"/>
    <w:rsid w:val="6F282459"/>
    <w:rsid w:val="71D0280A"/>
    <w:rsid w:val="72A63535"/>
    <w:rsid w:val="72FF7442"/>
    <w:rsid w:val="7371717F"/>
    <w:rsid w:val="753C6BB4"/>
    <w:rsid w:val="759D294A"/>
    <w:rsid w:val="760F75D0"/>
    <w:rsid w:val="76AD46F7"/>
    <w:rsid w:val="78177433"/>
    <w:rsid w:val="78EC3BBA"/>
    <w:rsid w:val="79CC55CB"/>
    <w:rsid w:val="7A071432"/>
    <w:rsid w:val="7B140AAA"/>
    <w:rsid w:val="7D645DF8"/>
    <w:rsid w:val="7E835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3"/>
    <w:basedOn w:val="1"/>
    <w:link w:val="14"/>
    <w:autoRedefine/>
    <w:qFormat/>
    <w:uiPriority w:val="0"/>
    <w:pPr>
      <w:spacing w:after="120"/>
    </w:pPr>
    <w:rPr>
      <w:sz w:val="16"/>
      <w:szCs w:val="16"/>
    </w:rPr>
  </w:style>
  <w:style w:type="paragraph" w:styleId="4">
    <w:name w:val="Balloon Text"/>
    <w:basedOn w:val="1"/>
    <w:link w:val="15"/>
    <w:autoRedefine/>
    <w:unhideWhenUsed/>
    <w:qFormat/>
    <w:uiPriority w:val="0"/>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rFonts w:ascii="Calibri" w:hAnsi="Calibri" w:cs="黑体"/>
      <w:sz w:val="18"/>
      <w:szCs w:val="18"/>
    </w:rPr>
  </w:style>
  <w:style w:type="paragraph" w:styleId="6">
    <w:name w:val="header"/>
    <w:basedOn w:val="1"/>
    <w:link w:val="12"/>
    <w:autoRedefine/>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table" w:styleId="8">
    <w:name w:val="Table Grid"/>
    <w:basedOn w:val="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autoRedefine/>
    <w:qFormat/>
    <w:uiPriority w:val="0"/>
    <w:rPr>
      <w:color w:val="0000FF"/>
      <w:u w:val="single"/>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character" w:customStyle="1" w:styleId="14">
    <w:name w:val="正文文本 3 Char"/>
    <w:basedOn w:val="9"/>
    <w:link w:val="3"/>
    <w:autoRedefine/>
    <w:qFormat/>
    <w:uiPriority w:val="0"/>
    <w:rPr>
      <w:rFonts w:ascii="Times New Roman" w:hAnsi="Times New Roman" w:eastAsia="宋体" w:cs="Times New Roman"/>
      <w:sz w:val="16"/>
      <w:szCs w:val="16"/>
    </w:rPr>
  </w:style>
  <w:style w:type="character" w:customStyle="1" w:styleId="15">
    <w:name w:val="批注框文本 Char"/>
    <w:basedOn w:val="9"/>
    <w:link w:val="4"/>
    <w:autoRedefine/>
    <w:semiHidden/>
    <w:qFormat/>
    <w:uiPriority w:val="0"/>
    <w:rPr>
      <w:kern w:val="2"/>
      <w:sz w:val="18"/>
      <w:szCs w:val="18"/>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646</Words>
  <Characters>3686</Characters>
  <Lines>30</Lines>
  <Paragraphs>8</Paragraphs>
  <TotalTime>1</TotalTime>
  <ScaleCrop>false</ScaleCrop>
  <LinksUpToDate>false</LinksUpToDate>
  <CharactersWithSpaces>4324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2016-10-08T08:39:00Z</dcterms:created>
  <dc:creator>jingjing</dc:creator>
  <cp:lastModifiedBy>阿~戴~儿</cp:lastModifiedBy>
  <dcterms:modified xsi:type="dcterms:W3CDTF">2024-04-30T01:59:38Z</dcterms:modified>
  <dc:title>管理体系认证申请书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89ADA413E03B417CA5D0C9F457EF9AD4_13</vt:lpwstr>
  </property>
</Properties>
</file>